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5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53"/>
        <w:gridCol w:w="6520"/>
        <w:gridCol w:w="6521"/>
      </w:tblGrid>
      <w:tr w:rsidR="003B396E" w:rsidRPr="000A389B" w14:paraId="08F5DBB4" w14:textId="77777777" w:rsidTr="0027500D">
        <w:trPr>
          <w:tblHeader/>
        </w:trPr>
        <w:tc>
          <w:tcPr>
            <w:tcW w:w="561" w:type="dxa"/>
          </w:tcPr>
          <w:p w14:paraId="6A9C76EC" w14:textId="10B5FF36"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Sl.</w:t>
            </w:r>
          </w:p>
          <w:p w14:paraId="0F8B25E9" w14:textId="3670BF82"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No</w:t>
            </w:r>
          </w:p>
        </w:tc>
        <w:tc>
          <w:tcPr>
            <w:tcW w:w="1453" w:type="dxa"/>
          </w:tcPr>
          <w:p w14:paraId="683A1DE1"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Clause Ref. No.</w:t>
            </w:r>
          </w:p>
        </w:tc>
        <w:tc>
          <w:tcPr>
            <w:tcW w:w="6520" w:type="dxa"/>
          </w:tcPr>
          <w:p w14:paraId="18993076"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Existing provision</w:t>
            </w:r>
          </w:p>
        </w:tc>
        <w:tc>
          <w:tcPr>
            <w:tcW w:w="6521" w:type="dxa"/>
          </w:tcPr>
          <w:p w14:paraId="47E4CBAD" w14:textId="77777777" w:rsidR="003B396E" w:rsidRPr="000A389B" w:rsidRDefault="003B396E" w:rsidP="009E03B6">
            <w:pPr>
              <w:jc w:val="center"/>
              <w:rPr>
                <w:rFonts w:ascii="Book Antiqua" w:hAnsi="Book Antiqua"/>
                <w:b/>
                <w:bCs/>
                <w:sz w:val="22"/>
                <w:szCs w:val="22"/>
              </w:rPr>
            </w:pPr>
            <w:r w:rsidRPr="000A389B">
              <w:rPr>
                <w:rFonts w:ascii="Book Antiqua" w:hAnsi="Book Antiqua"/>
                <w:b/>
                <w:bCs/>
                <w:sz w:val="22"/>
                <w:szCs w:val="22"/>
              </w:rPr>
              <w:t>Amended as</w:t>
            </w:r>
          </w:p>
        </w:tc>
      </w:tr>
      <w:tr w:rsidR="00E01C32" w:rsidRPr="000A389B" w14:paraId="1A2CBCD6" w14:textId="77777777" w:rsidTr="004766C4">
        <w:tc>
          <w:tcPr>
            <w:tcW w:w="15055" w:type="dxa"/>
            <w:gridSpan w:val="4"/>
          </w:tcPr>
          <w:p w14:paraId="121B3356" w14:textId="5C955874" w:rsidR="00E01C32" w:rsidRPr="00CA2AC8" w:rsidRDefault="00EB5F2E" w:rsidP="00556512">
            <w:pPr>
              <w:pStyle w:val="Default"/>
              <w:jc w:val="both"/>
              <w:rPr>
                <w:sz w:val="22"/>
                <w:szCs w:val="22"/>
              </w:rPr>
            </w:pPr>
            <w:r w:rsidRPr="00395834">
              <w:rPr>
                <w:rFonts w:cs="Arial"/>
                <w:b/>
                <w:bCs/>
              </w:rPr>
              <w:t>VOLUME-I</w:t>
            </w:r>
            <w:r>
              <w:rPr>
                <w:rFonts w:cs="Arial"/>
                <w:b/>
                <w:bCs/>
              </w:rPr>
              <w:t xml:space="preserve"> (</w:t>
            </w:r>
            <w:r w:rsidRPr="00395834">
              <w:rPr>
                <w:rFonts w:cs="Arial"/>
                <w:b/>
                <w:bCs/>
              </w:rPr>
              <w:t xml:space="preserve">Conditions </w:t>
            </w:r>
            <w:r>
              <w:rPr>
                <w:rFonts w:cs="Arial"/>
                <w:b/>
                <w:bCs/>
              </w:rPr>
              <w:t>o</w:t>
            </w:r>
            <w:r w:rsidRPr="00395834">
              <w:rPr>
                <w:rFonts w:cs="Arial"/>
                <w:b/>
                <w:bCs/>
              </w:rPr>
              <w:t>f Contract</w:t>
            </w:r>
            <w:r>
              <w:rPr>
                <w:rFonts w:cs="Arial"/>
                <w:b/>
                <w:bCs/>
              </w:rPr>
              <w:t>)</w:t>
            </w:r>
          </w:p>
        </w:tc>
      </w:tr>
      <w:tr w:rsidR="00EF58DD" w:rsidRPr="000A389B" w14:paraId="1E21C36F" w14:textId="77777777" w:rsidTr="0027500D">
        <w:trPr>
          <w:trHeight w:val="120"/>
        </w:trPr>
        <w:tc>
          <w:tcPr>
            <w:tcW w:w="561" w:type="dxa"/>
          </w:tcPr>
          <w:p w14:paraId="11CD4E4F" w14:textId="77777777" w:rsidR="00EF58DD" w:rsidRPr="000A389B" w:rsidRDefault="00EF58DD" w:rsidP="00EF58DD">
            <w:pPr>
              <w:numPr>
                <w:ilvl w:val="0"/>
                <w:numId w:val="1"/>
              </w:numPr>
              <w:spacing w:line="288" w:lineRule="auto"/>
              <w:jc w:val="center"/>
              <w:rPr>
                <w:rFonts w:ascii="Book Antiqua" w:hAnsi="Book Antiqua"/>
                <w:sz w:val="22"/>
                <w:szCs w:val="22"/>
              </w:rPr>
            </w:pPr>
          </w:p>
        </w:tc>
        <w:tc>
          <w:tcPr>
            <w:tcW w:w="1453" w:type="dxa"/>
          </w:tcPr>
          <w:p w14:paraId="0C41DB8D" w14:textId="45C9F292" w:rsidR="00EF58DD" w:rsidRPr="000A389B" w:rsidRDefault="00D1532C" w:rsidP="00EF58DD">
            <w:pPr>
              <w:rPr>
                <w:rFonts w:ascii="Book Antiqua" w:hAnsi="Book Antiqua" w:cs="Arial"/>
                <w:sz w:val="22"/>
                <w:szCs w:val="22"/>
              </w:rPr>
            </w:pPr>
            <w:r w:rsidRPr="009C3357">
              <w:rPr>
                <w:rFonts w:ascii="Book Antiqua" w:hAnsi="Book Antiqua"/>
                <w:b/>
                <w:bCs/>
                <w:sz w:val="22"/>
                <w:szCs w:val="22"/>
              </w:rPr>
              <w:t>1.4</w:t>
            </w:r>
            <w:r>
              <w:rPr>
                <w:rFonts w:ascii="Book Antiqua" w:hAnsi="Book Antiqua"/>
                <w:b/>
                <w:bCs/>
                <w:sz w:val="22"/>
                <w:szCs w:val="22"/>
              </w:rPr>
              <w:t>,</w:t>
            </w:r>
            <w:r w:rsidR="0027500D">
              <w:rPr>
                <w:rFonts w:ascii="Book Antiqua" w:hAnsi="Book Antiqua"/>
                <w:b/>
                <w:bCs/>
                <w:sz w:val="22"/>
                <w:szCs w:val="22"/>
              </w:rPr>
              <w:t xml:space="preserve"> </w:t>
            </w:r>
            <w:r w:rsidRPr="009C3357">
              <w:rPr>
                <w:rFonts w:ascii="Book Antiqua" w:hAnsi="Book Antiqua"/>
                <w:b/>
                <w:bCs/>
                <w:sz w:val="22"/>
                <w:szCs w:val="22"/>
              </w:rPr>
              <w:t>Appendix-1 to Contract Agreement, Terms and Procedures of Payment</w:t>
            </w:r>
            <w:r>
              <w:rPr>
                <w:rFonts w:ascii="Book Antiqua" w:hAnsi="Book Antiqua"/>
                <w:b/>
                <w:bCs/>
                <w:sz w:val="22"/>
                <w:szCs w:val="22"/>
              </w:rPr>
              <w:t>, Section-VI</w:t>
            </w:r>
          </w:p>
        </w:tc>
        <w:tc>
          <w:tcPr>
            <w:tcW w:w="6520" w:type="dxa"/>
          </w:tcPr>
          <w:p w14:paraId="57C14546" w14:textId="21BD1065" w:rsidR="00EF58DD" w:rsidRPr="000A389B" w:rsidRDefault="00EF58DD" w:rsidP="00EF58DD">
            <w:pPr>
              <w:ind w:left="747" w:hanging="747"/>
              <w:jc w:val="both"/>
              <w:rPr>
                <w:rFonts w:ascii="Book Antiqua" w:hAnsi="Book Antiqua" w:cs="Arial"/>
                <w:sz w:val="22"/>
                <w:szCs w:val="22"/>
              </w:rPr>
            </w:pPr>
            <w:r w:rsidRPr="000A389B">
              <w:rPr>
                <w:rFonts w:ascii="Book Antiqua" w:hAnsi="Book Antiqua" w:cs="Arial"/>
                <w:sz w:val="22"/>
                <w:szCs w:val="22"/>
              </w:rPr>
              <w:t>1.4</w:t>
            </w:r>
            <w:r w:rsidRPr="000A389B">
              <w:rPr>
                <w:rFonts w:ascii="Book Antiqua" w:hAnsi="Book Antiqua" w:cs="Arial"/>
                <w:sz w:val="22"/>
                <w:szCs w:val="22"/>
              </w:rPr>
              <w:tab/>
              <w:t xml:space="preserve">Supply of Services Portion: Price Component for Installation </w:t>
            </w:r>
          </w:p>
          <w:p w14:paraId="500BE1D6" w14:textId="24119B99"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 xml:space="preserve"> …………………………………………….</w:t>
            </w:r>
          </w:p>
          <w:p w14:paraId="21853C4A" w14:textId="77777777" w:rsidR="00EF58DD" w:rsidRPr="000A389B" w:rsidRDefault="00EF58DD" w:rsidP="00EF58DD">
            <w:pPr>
              <w:ind w:left="693" w:hanging="693"/>
              <w:jc w:val="both"/>
              <w:rPr>
                <w:rFonts w:ascii="Book Antiqua" w:hAnsi="Book Antiqua" w:cs="Arial"/>
                <w:sz w:val="22"/>
                <w:szCs w:val="22"/>
              </w:rPr>
            </w:pPr>
          </w:p>
          <w:p w14:paraId="7A9EE096" w14:textId="0193DCCB"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3C1AD3F4" w14:textId="77777777" w:rsidR="00EF58DD" w:rsidRDefault="00EF58DD" w:rsidP="00EF58DD">
            <w:pPr>
              <w:ind w:left="693" w:hanging="9"/>
              <w:jc w:val="both"/>
              <w:rPr>
                <w:rFonts w:ascii="Book Antiqua" w:hAnsi="Book Antiqua" w:cs="Arial"/>
                <w:sz w:val="22"/>
                <w:szCs w:val="22"/>
              </w:rPr>
            </w:pPr>
          </w:p>
          <w:p w14:paraId="15E5E1D5" w14:textId="77777777" w:rsidR="004F6C76" w:rsidRPr="004F6C76" w:rsidRDefault="004F6C76" w:rsidP="004F6C76">
            <w:pPr>
              <w:ind w:left="693" w:hanging="9"/>
              <w:jc w:val="both"/>
              <w:rPr>
                <w:rFonts w:ascii="Book Antiqua" w:hAnsi="Book Antiqua" w:cs="Arial"/>
                <w:i/>
                <w:iCs/>
                <w:sz w:val="22"/>
                <w:szCs w:val="22"/>
              </w:rPr>
            </w:pPr>
            <w:r w:rsidRPr="004F6C76">
              <w:rPr>
                <w:rFonts w:ascii="Book Antiqua" w:hAnsi="Book Antiqua" w:cs="Arial"/>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4F6C76">
              <w:rPr>
                <w:rFonts w:ascii="Book Antiqua" w:hAnsi="Book Antiqua" w:cs="Arial"/>
                <w:sz w:val="22"/>
                <w:szCs w:val="22"/>
              </w:rPr>
              <w:t>MoP</w:t>
            </w:r>
            <w:proofErr w:type="spellEnd"/>
            <w:r w:rsidRPr="004F6C76">
              <w:rPr>
                <w:rFonts w:ascii="Book Antiqua" w:hAnsi="Book Antiqua" w:cs="Arial"/>
                <w:sz w:val="22"/>
                <w:szCs w:val="22"/>
              </w:rPr>
              <w:t xml:space="preserve"> Order [</w:t>
            </w:r>
            <w:r w:rsidRPr="004F6C76">
              <w:rPr>
                <w:rFonts w:ascii="Book Antiqua" w:hAnsi="Book Antiqua" w:cs="Arial"/>
                <w:i/>
                <w:iCs/>
                <w:sz w:val="22"/>
                <w:szCs w:val="22"/>
              </w:rPr>
              <w:t xml:space="preserve">applicable in case of packages above Rs. 10 </w:t>
            </w:r>
            <w:proofErr w:type="gramStart"/>
            <w:r w:rsidRPr="004F6C76">
              <w:rPr>
                <w:rFonts w:ascii="Book Antiqua" w:hAnsi="Book Antiqua" w:cs="Arial"/>
                <w:i/>
                <w:iCs/>
                <w:sz w:val="22"/>
                <w:szCs w:val="22"/>
              </w:rPr>
              <w:t>Cr(</w:t>
            </w:r>
            <w:proofErr w:type="gramEnd"/>
            <w:r w:rsidRPr="004F6C76">
              <w:rPr>
                <w:rFonts w:ascii="Book Antiqua" w:hAnsi="Book Antiqua" w:cs="Arial"/>
                <w:i/>
                <w:iCs/>
                <w:sz w:val="22"/>
                <w:szCs w:val="22"/>
              </w:rPr>
              <w:t xml:space="preserve">excluding GST)] </w:t>
            </w:r>
            <w:r w:rsidRPr="004F6C76">
              <w:rPr>
                <w:rFonts w:ascii="Book Antiqua" w:hAnsi="Book Antiqua" w:cs="Arial"/>
                <w:sz w:val="22"/>
                <w:szCs w:val="22"/>
              </w:rPr>
              <w:t>in the following manner</w:t>
            </w:r>
            <w:r w:rsidRPr="004F6C76">
              <w:rPr>
                <w:rFonts w:ascii="Book Antiqua" w:hAnsi="Book Antiqua" w:cs="Arial"/>
                <w:i/>
                <w:iCs/>
                <w:sz w:val="22"/>
                <w:szCs w:val="22"/>
              </w:rPr>
              <w:t>:</w:t>
            </w:r>
          </w:p>
          <w:p w14:paraId="6C641FED" w14:textId="77777777" w:rsidR="00DE6A88" w:rsidRDefault="00DE6A88" w:rsidP="00EF58DD">
            <w:pPr>
              <w:ind w:left="693" w:hanging="9"/>
              <w:jc w:val="both"/>
              <w:rPr>
                <w:rFonts w:ascii="Book Antiqua" w:hAnsi="Book Antiqua" w:cs="Arial"/>
                <w:sz w:val="22"/>
                <w:szCs w:val="22"/>
              </w:rPr>
            </w:pPr>
          </w:p>
          <w:p w14:paraId="56CBB182" w14:textId="3F29DA9E" w:rsidR="00EF58DD" w:rsidRPr="00674BA2" w:rsidRDefault="00EF58DD" w:rsidP="00EF58DD">
            <w:pPr>
              <w:ind w:left="720" w:hanging="27"/>
              <w:jc w:val="both"/>
              <w:rPr>
                <w:rFonts w:ascii="Book Antiqua" w:hAnsi="Book Antiqua" w:cs="Arial"/>
                <w:sz w:val="22"/>
                <w:szCs w:val="22"/>
              </w:rPr>
            </w:pPr>
            <w:r w:rsidRPr="005D6E13">
              <w:rPr>
                <w:rFonts w:ascii="Book Antiqua" w:hAnsi="Book Antiqua" w:cs="Arial"/>
                <w:bCs/>
                <w:sz w:val="22"/>
                <w:szCs w:val="22"/>
              </w:rPr>
              <w:t xml:space="preserve">Final 10% payment shall be made as </w:t>
            </w:r>
            <w:proofErr w:type="gramStart"/>
            <w:r w:rsidRPr="005D6E13">
              <w:rPr>
                <w:rFonts w:ascii="Book Antiqua" w:hAnsi="Book Antiqua" w:cs="Arial"/>
                <w:bCs/>
                <w:sz w:val="22"/>
                <w:szCs w:val="22"/>
              </w:rPr>
              <w:t>follow</w:t>
            </w:r>
            <w:proofErr w:type="gramEnd"/>
            <w:r w:rsidRPr="00674BA2">
              <w:rPr>
                <w:rFonts w:ascii="Book Antiqua" w:hAnsi="Book Antiqua" w:cs="Arial"/>
                <w:sz w:val="22"/>
                <w:szCs w:val="22"/>
              </w:rPr>
              <w:t>:</w:t>
            </w:r>
          </w:p>
          <w:p w14:paraId="5F65A3B6" w14:textId="77777777" w:rsidR="00EF58DD" w:rsidRPr="00674BA2" w:rsidRDefault="00EF58DD" w:rsidP="00EF58DD">
            <w:pPr>
              <w:ind w:left="720" w:hanging="27"/>
              <w:jc w:val="both"/>
              <w:rPr>
                <w:rFonts w:ascii="Book Antiqua" w:hAnsi="Book Antiqua" w:cs="Arial"/>
                <w:sz w:val="22"/>
                <w:szCs w:val="22"/>
              </w:rPr>
            </w:pPr>
          </w:p>
          <w:p w14:paraId="7FEB9CD4" w14:textId="77777777" w:rsidR="006E350B" w:rsidRPr="00223CC0" w:rsidRDefault="006E350B" w:rsidP="006E350B">
            <w:pPr>
              <w:ind w:left="1080" w:hanging="360"/>
              <w:jc w:val="both"/>
              <w:rPr>
                <w:rFonts w:ascii="Book Antiqua" w:hAnsi="Book Antiqua"/>
                <w:sz w:val="22"/>
                <w:szCs w:val="22"/>
              </w:rPr>
            </w:pPr>
            <w:r w:rsidRPr="00223CC0">
              <w:rPr>
                <w:rFonts w:ascii="Book Antiqua" w:hAnsi="Book Antiqua"/>
                <w:sz w:val="22"/>
                <w:szCs w:val="22"/>
              </w:rPr>
              <w:t>a) 5% (five percent) of the Installation price component shall be paid on Successful completion of erection, testing and commissioning of individual bay with IEC 61850 Process Bus based Substation Automation System and Control &amp; Protection System.</w:t>
            </w:r>
          </w:p>
          <w:p w14:paraId="0CEC7EDC" w14:textId="77777777" w:rsidR="006E350B" w:rsidRPr="00223CC0" w:rsidRDefault="006E350B" w:rsidP="006E350B">
            <w:pPr>
              <w:ind w:left="720" w:hanging="27"/>
              <w:jc w:val="both"/>
              <w:rPr>
                <w:rFonts w:ascii="Book Antiqua" w:hAnsi="Book Antiqua"/>
                <w:sz w:val="22"/>
                <w:szCs w:val="22"/>
              </w:rPr>
            </w:pPr>
          </w:p>
          <w:p w14:paraId="67CB6B8D" w14:textId="77777777" w:rsidR="006E350B" w:rsidRPr="00223CC0" w:rsidRDefault="006E350B" w:rsidP="006E350B">
            <w:pPr>
              <w:ind w:left="1080" w:hanging="360"/>
              <w:jc w:val="both"/>
              <w:rPr>
                <w:rFonts w:ascii="Book Antiqua" w:hAnsi="Book Antiqua"/>
                <w:sz w:val="22"/>
                <w:szCs w:val="22"/>
              </w:rPr>
            </w:pPr>
            <w:r w:rsidRPr="00223CC0">
              <w:rPr>
                <w:rFonts w:ascii="Book Antiqua" w:hAnsi="Book Antiqua"/>
                <w:sz w:val="22"/>
                <w:szCs w:val="22"/>
              </w:rPr>
              <w:t>b</w:t>
            </w:r>
            <w:proofErr w:type="gramStart"/>
            <w:r w:rsidRPr="00223CC0">
              <w:rPr>
                <w:rFonts w:ascii="Book Antiqua" w:hAnsi="Book Antiqua"/>
                <w:sz w:val="22"/>
                <w:szCs w:val="22"/>
              </w:rPr>
              <w:t xml:space="preserve">) </w:t>
            </w:r>
            <w:r w:rsidRPr="00223CC0">
              <w:rPr>
                <w:rFonts w:ascii="Book Antiqua" w:hAnsi="Book Antiqua"/>
                <w:sz w:val="22"/>
                <w:szCs w:val="22"/>
              </w:rPr>
              <w:tab/>
              <w:t>balance</w:t>
            </w:r>
            <w:proofErr w:type="gramEnd"/>
            <w:r w:rsidRPr="00223CC0">
              <w:rPr>
                <w:rFonts w:ascii="Book Antiqua" w:hAnsi="Book Antiqua"/>
                <w:sz w:val="22"/>
                <w:szCs w:val="22"/>
              </w:rPr>
              <w:t xml:space="preserve"> 5% (five percent) of the Installation price component shall be paid on Successful completion of erection, testing and commissioning of Substation with IEC 61850 Process Bus based Substation </w:t>
            </w:r>
            <w:r w:rsidRPr="00223CC0">
              <w:rPr>
                <w:rFonts w:ascii="Book Antiqua" w:hAnsi="Book Antiqua"/>
                <w:sz w:val="22"/>
                <w:szCs w:val="22"/>
              </w:rPr>
              <w:lastRenderedPageBreak/>
              <w:t>Automation System and Control &amp; Protection System and issuance of Taking Over Certificate.</w:t>
            </w:r>
          </w:p>
          <w:p w14:paraId="7DAE17A5" w14:textId="77777777" w:rsidR="00EF58DD" w:rsidRPr="006E350B" w:rsidRDefault="00EF58DD" w:rsidP="00EF58DD">
            <w:pPr>
              <w:ind w:left="720" w:hanging="27"/>
              <w:jc w:val="both"/>
              <w:rPr>
                <w:rFonts w:ascii="Book Antiqua" w:hAnsi="Book Antiqua" w:cs="Arial"/>
                <w:sz w:val="22"/>
                <w:szCs w:val="22"/>
              </w:rPr>
            </w:pPr>
            <w:r w:rsidRPr="006E350B">
              <w:rPr>
                <w:rFonts w:ascii="Book Antiqua" w:hAnsi="Book Antiqua" w:cs="Arial"/>
                <w:sz w:val="22"/>
                <w:szCs w:val="22"/>
              </w:rPr>
              <w:t>……………………………………………</w:t>
            </w:r>
          </w:p>
          <w:p w14:paraId="55907001" w14:textId="46AA67E6" w:rsidR="006E350B" w:rsidRPr="000A389B" w:rsidRDefault="006E350B" w:rsidP="00EF58DD">
            <w:pPr>
              <w:ind w:left="720" w:hanging="27"/>
              <w:jc w:val="both"/>
              <w:rPr>
                <w:rFonts w:ascii="Book Antiqua" w:hAnsi="Book Antiqua" w:cs="Arial"/>
                <w:sz w:val="22"/>
                <w:szCs w:val="22"/>
              </w:rPr>
            </w:pPr>
          </w:p>
        </w:tc>
        <w:tc>
          <w:tcPr>
            <w:tcW w:w="6521" w:type="dxa"/>
          </w:tcPr>
          <w:p w14:paraId="09483B0B" w14:textId="10D3A066" w:rsidR="00EF58DD" w:rsidRPr="000A389B" w:rsidRDefault="00EF58DD" w:rsidP="00EF58DD">
            <w:pPr>
              <w:ind w:left="747" w:hanging="747"/>
              <w:jc w:val="both"/>
              <w:rPr>
                <w:rFonts w:ascii="Book Antiqua" w:hAnsi="Book Antiqua" w:cs="Arial"/>
                <w:sz w:val="22"/>
                <w:szCs w:val="22"/>
              </w:rPr>
            </w:pPr>
            <w:r w:rsidRPr="000A389B">
              <w:rPr>
                <w:rFonts w:ascii="Book Antiqua" w:hAnsi="Book Antiqua" w:cs="Arial"/>
                <w:sz w:val="22"/>
                <w:szCs w:val="22"/>
              </w:rPr>
              <w:lastRenderedPageBreak/>
              <w:t>1.4</w:t>
            </w:r>
            <w:r w:rsidRPr="000A389B">
              <w:rPr>
                <w:rFonts w:ascii="Book Antiqua" w:hAnsi="Book Antiqua" w:cs="Arial"/>
                <w:sz w:val="22"/>
                <w:szCs w:val="22"/>
              </w:rPr>
              <w:tab/>
              <w:t xml:space="preserve">Supply of Services Portion: Price Component for Installation </w:t>
            </w:r>
          </w:p>
          <w:p w14:paraId="330DD61C" w14:textId="3ED0594F" w:rsidR="00EF58DD" w:rsidRPr="000A389B" w:rsidRDefault="00EF58DD" w:rsidP="00EF58DD">
            <w:pPr>
              <w:jc w:val="both"/>
              <w:rPr>
                <w:rFonts w:ascii="Book Antiqua" w:hAnsi="Book Antiqua" w:cs="Arial"/>
                <w:sz w:val="22"/>
                <w:szCs w:val="22"/>
              </w:rPr>
            </w:pPr>
            <w:r>
              <w:rPr>
                <w:rFonts w:ascii="Book Antiqua" w:hAnsi="Book Antiqua" w:cs="Arial"/>
                <w:sz w:val="22"/>
                <w:szCs w:val="22"/>
              </w:rPr>
              <w:t xml:space="preserve"> ……………………………………………</w:t>
            </w:r>
          </w:p>
          <w:p w14:paraId="34DBC418" w14:textId="1788111E"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 xml:space="preserve">      </w:t>
            </w:r>
          </w:p>
          <w:p w14:paraId="6DFE90FA" w14:textId="68A9F4BA" w:rsidR="00EF58DD" w:rsidRPr="000A389B" w:rsidRDefault="00EF58DD" w:rsidP="00EF58DD">
            <w:pPr>
              <w:ind w:left="693" w:hanging="693"/>
              <w:jc w:val="both"/>
              <w:rPr>
                <w:rFonts w:ascii="Book Antiqua" w:hAnsi="Book Antiqua" w:cs="Arial"/>
                <w:sz w:val="22"/>
                <w:szCs w:val="22"/>
              </w:rPr>
            </w:pPr>
            <w:r>
              <w:rPr>
                <w:rFonts w:ascii="Book Antiqua" w:hAnsi="Book Antiqua" w:cs="Arial"/>
                <w:sz w:val="22"/>
                <w:szCs w:val="22"/>
              </w:rPr>
              <w:t>C</w:t>
            </w:r>
            <w:r w:rsidRPr="000A389B">
              <w:rPr>
                <w:rFonts w:ascii="Book Antiqua" w:hAnsi="Book Antiqua" w:cs="Arial"/>
                <w:sz w:val="22"/>
                <w:szCs w:val="22"/>
              </w:rPr>
              <w:t>.</w:t>
            </w:r>
            <w:r w:rsidRPr="000A389B">
              <w:rPr>
                <w:rFonts w:ascii="Book Antiqua" w:hAnsi="Book Antiqua" w:cs="Arial"/>
                <w:sz w:val="22"/>
                <w:szCs w:val="22"/>
              </w:rPr>
              <w:tab/>
              <w:t xml:space="preserve">Final Payment </w:t>
            </w:r>
          </w:p>
          <w:p w14:paraId="5E6FF7EC" w14:textId="77777777" w:rsidR="00EF58DD" w:rsidRPr="000A389B" w:rsidRDefault="00EF58DD" w:rsidP="00EF58DD">
            <w:pPr>
              <w:ind w:left="693" w:hanging="9"/>
              <w:jc w:val="both"/>
              <w:rPr>
                <w:rFonts w:ascii="Book Antiqua" w:hAnsi="Book Antiqua" w:cs="Arial"/>
                <w:sz w:val="22"/>
                <w:szCs w:val="22"/>
              </w:rPr>
            </w:pPr>
          </w:p>
          <w:p w14:paraId="5A0CB2DE" w14:textId="6F2199C8" w:rsidR="00EF58DD" w:rsidRPr="004F6C76" w:rsidRDefault="00EF58DD" w:rsidP="00EF58DD">
            <w:pPr>
              <w:ind w:left="693" w:hanging="9"/>
              <w:jc w:val="both"/>
              <w:rPr>
                <w:rFonts w:ascii="Book Antiqua" w:hAnsi="Book Antiqua" w:cs="Arial"/>
                <w:i/>
                <w:iCs/>
                <w:sz w:val="22"/>
                <w:szCs w:val="22"/>
              </w:rPr>
            </w:pPr>
            <w:r w:rsidRPr="004F6C76">
              <w:rPr>
                <w:rFonts w:ascii="Book Antiqua" w:hAnsi="Book Antiqua" w:cs="Arial"/>
                <w:sz w:val="22"/>
                <w:szCs w:val="22"/>
              </w:rPr>
              <w:t xml:space="preserve">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w:t>
            </w:r>
            <w:proofErr w:type="spellStart"/>
            <w:r w:rsidRPr="004F6C76">
              <w:rPr>
                <w:rFonts w:ascii="Book Antiqua" w:hAnsi="Book Antiqua" w:cs="Arial"/>
                <w:sz w:val="22"/>
                <w:szCs w:val="22"/>
              </w:rPr>
              <w:t>MoP</w:t>
            </w:r>
            <w:proofErr w:type="spellEnd"/>
            <w:r w:rsidRPr="004F6C76">
              <w:rPr>
                <w:rFonts w:ascii="Book Antiqua" w:hAnsi="Book Antiqua" w:cs="Arial"/>
                <w:sz w:val="22"/>
                <w:szCs w:val="22"/>
              </w:rPr>
              <w:t xml:space="preserve"> Order [</w:t>
            </w:r>
            <w:r w:rsidRPr="004F6C76">
              <w:rPr>
                <w:rFonts w:ascii="Book Antiqua" w:hAnsi="Book Antiqua" w:cs="Arial"/>
                <w:i/>
                <w:iCs/>
                <w:sz w:val="22"/>
                <w:szCs w:val="22"/>
              </w:rPr>
              <w:t xml:space="preserve">applicable in case of packages above Rs. 10 </w:t>
            </w:r>
            <w:proofErr w:type="gramStart"/>
            <w:r w:rsidRPr="004F6C76">
              <w:rPr>
                <w:rFonts w:ascii="Book Antiqua" w:hAnsi="Book Antiqua" w:cs="Arial"/>
                <w:i/>
                <w:iCs/>
                <w:sz w:val="22"/>
                <w:szCs w:val="22"/>
              </w:rPr>
              <w:t>Cr(</w:t>
            </w:r>
            <w:proofErr w:type="gramEnd"/>
            <w:r w:rsidRPr="004F6C76">
              <w:rPr>
                <w:rFonts w:ascii="Book Antiqua" w:hAnsi="Book Antiqua" w:cs="Arial"/>
                <w:i/>
                <w:iCs/>
                <w:sz w:val="22"/>
                <w:szCs w:val="22"/>
              </w:rPr>
              <w:t xml:space="preserve">excluding GST)] </w:t>
            </w:r>
            <w:r w:rsidRPr="004F6C76">
              <w:rPr>
                <w:rFonts w:ascii="Book Antiqua" w:hAnsi="Book Antiqua" w:cs="Arial"/>
                <w:sz w:val="22"/>
                <w:szCs w:val="22"/>
              </w:rPr>
              <w:t>in the following manner</w:t>
            </w:r>
            <w:r w:rsidRPr="004F6C76">
              <w:rPr>
                <w:rFonts w:ascii="Book Antiqua" w:hAnsi="Book Antiqua" w:cs="Arial"/>
                <w:i/>
                <w:iCs/>
                <w:sz w:val="22"/>
                <w:szCs w:val="22"/>
              </w:rPr>
              <w:t>:</w:t>
            </w:r>
          </w:p>
          <w:p w14:paraId="39E56FA0" w14:textId="77777777" w:rsidR="00EF58DD" w:rsidRPr="000A389B" w:rsidRDefault="00EF58DD" w:rsidP="00EF58DD">
            <w:pPr>
              <w:ind w:left="693" w:hanging="9"/>
              <w:jc w:val="both"/>
              <w:rPr>
                <w:rFonts w:ascii="Book Antiqua" w:hAnsi="Book Antiqua" w:cs="Arial"/>
                <w:b/>
                <w:bCs/>
                <w:sz w:val="22"/>
                <w:szCs w:val="22"/>
              </w:rPr>
            </w:pPr>
          </w:p>
          <w:p w14:paraId="2C4BCA0B" w14:textId="77777777" w:rsidR="00EF58DD" w:rsidRPr="00674BA2" w:rsidRDefault="00EF58DD" w:rsidP="00EF58DD">
            <w:pPr>
              <w:ind w:left="720" w:hanging="27"/>
              <w:jc w:val="both"/>
              <w:rPr>
                <w:rFonts w:ascii="Book Antiqua" w:hAnsi="Book Antiqua" w:cs="Arial"/>
                <w:sz w:val="22"/>
                <w:szCs w:val="22"/>
              </w:rPr>
            </w:pPr>
            <w:r w:rsidRPr="005D6E13">
              <w:rPr>
                <w:rFonts w:ascii="Book Antiqua" w:hAnsi="Book Antiqua" w:cs="Arial"/>
                <w:bCs/>
                <w:sz w:val="22"/>
                <w:szCs w:val="22"/>
              </w:rPr>
              <w:t xml:space="preserve">Final 10% payment shall be made as </w:t>
            </w:r>
            <w:proofErr w:type="gramStart"/>
            <w:r w:rsidRPr="005D6E13">
              <w:rPr>
                <w:rFonts w:ascii="Book Antiqua" w:hAnsi="Book Antiqua" w:cs="Arial"/>
                <w:bCs/>
                <w:sz w:val="22"/>
                <w:szCs w:val="22"/>
              </w:rPr>
              <w:t>follow</w:t>
            </w:r>
            <w:proofErr w:type="gramEnd"/>
            <w:r w:rsidRPr="00674BA2">
              <w:rPr>
                <w:rFonts w:ascii="Book Antiqua" w:hAnsi="Book Antiqua" w:cs="Arial"/>
                <w:sz w:val="22"/>
                <w:szCs w:val="22"/>
              </w:rPr>
              <w:t>:</w:t>
            </w:r>
          </w:p>
          <w:p w14:paraId="7292C0CA" w14:textId="77777777" w:rsidR="00EF58DD" w:rsidRPr="00674BA2" w:rsidRDefault="00EF58DD" w:rsidP="00EF58DD">
            <w:pPr>
              <w:ind w:left="720" w:hanging="27"/>
              <w:jc w:val="both"/>
              <w:rPr>
                <w:rFonts w:ascii="Book Antiqua" w:hAnsi="Book Antiqua" w:cs="Arial"/>
                <w:sz w:val="22"/>
                <w:szCs w:val="22"/>
              </w:rPr>
            </w:pPr>
          </w:p>
          <w:p w14:paraId="6D3AF5BA" w14:textId="7D97252A" w:rsidR="00DE6A88" w:rsidRPr="00223CC0" w:rsidRDefault="00DE6A88" w:rsidP="00DE6A88">
            <w:pPr>
              <w:ind w:left="1080" w:hanging="360"/>
              <w:jc w:val="both"/>
              <w:rPr>
                <w:rFonts w:ascii="Book Antiqua" w:hAnsi="Book Antiqua"/>
                <w:sz w:val="22"/>
                <w:szCs w:val="22"/>
              </w:rPr>
            </w:pPr>
            <w:r w:rsidRPr="00223CC0">
              <w:rPr>
                <w:rFonts w:ascii="Book Antiqua" w:hAnsi="Book Antiqua"/>
                <w:sz w:val="22"/>
                <w:szCs w:val="22"/>
              </w:rPr>
              <w:t>a) 5% (five percent) of the Installation price component shall be paid on Successful completion of erection, testing and commissioning of individual bay with IEC 61850 Process Bus based Substation Automation System and Control &amp; Protection System</w:t>
            </w:r>
            <w:r w:rsidR="00CA1813">
              <w:rPr>
                <w:rFonts w:ascii="Book Antiqua" w:hAnsi="Book Antiqua"/>
                <w:sz w:val="22"/>
                <w:szCs w:val="22"/>
              </w:rPr>
              <w:t xml:space="preserve"> </w:t>
            </w:r>
            <w:r w:rsidR="00CA1813" w:rsidRPr="00FC1D60">
              <w:rPr>
                <w:rFonts w:ascii="Book Antiqua" w:hAnsi="Book Antiqua" w:cs="Arial"/>
                <w:b/>
                <w:bCs/>
                <w:snapToGrid w:val="0"/>
                <w:sz w:val="22"/>
                <w:szCs w:val="22"/>
              </w:rPr>
              <w:t>and complete supply of Mandatory spares</w:t>
            </w:r>
            <w:r w:rsidRPr="00223CC0">
              <w:rPr>
                <w:rFonts w:ascii="Book Antiqua" w:hAnsi="Book Antiqua"/>
                <w:sz w:val="22"/>
                <w:szCs w:val="22"/>
              </w:rPr>
              <w:t>.</w:t>
            </w:r>
          </w:p>
          <w:p w14:paraId="09F1CCC5" w14:textId="77777777" w:rsidR="00DE6A88" w:rsidRPr="00223CC0" w:rsidRDefault="00DE6A88" w:rsidP="00DE6A88">
            <w:pPr>
              <w:ind w:left="720" w:hanging="27"/>
              <w:jc w:val="both"/>
              <w:rPr>
                <w:rFonts w:ascii="Book Antiqua" w:hAnsi="Book Antiqua"/>
                <w:sz w:val="22"/>
                <w:szCs w:val="22"/>
              </w:rPr>
            </w:pPr>
          </w:p>
          <w:p w14:paraId="1C496022" w14:textId="77777777" w:rsidR="00DE6A88" w:rsidRPr="00223CC0" w:rsidRDefault="00DE6A88" w:rsidP="00DE6A88">
            <w:pPr>
              <w:ind w:left="1080" w:hanging="360"/>
              <w:jc w:val="both"/>
              <w:rPr>
                <w:rFonts w:ascii="Book Antiqua" w:hAnsi="Book Antiqua"/>
                <w:sz w:val="22"/>
                <w:szCs w:val="22"/>
              </w:rPr>
            </w:pPr>
            <w:r w:rsidRPr="00223CC0">
              <w:rPr>
                <w:rFonts w:ascii="Book Antiqua" w:hAnsi="Book Antiqua"/>
                <w:sz w:val="22"/>
                <w:szCs w:val="22"/>
              </w:rPr>
              <w:t>b</w:t>
            </w:r>
            <w:proofErr w:type="gramStart"/>
            <w:r w:rsidRPr="00223CC0">
              <w:rPr>
                <w:rFonts w:ascii="Book Antiqua" w:hAnsi="Book Antiqua"/>
                <w:sz w:val="22"/>
                <w:szCs w:val="22"/>
              </w:rPr>
              <w:t xml:space="preserve">) </w:t>
            </w:r>
            <w:r w:rsidRPr="00223CC0">
              <w:rPr>
                <w:rFonts w:ascii="Book Antiqua" w:hAnsi="Book Antiqua"/>
                <w:sz w:val="22"/>
                <w:szCs w:val="22"/>
              </w:rPr>
              <w:tab/>
              <w:t>balance</w:t>
            </w:r>
            <w:proofErr w:type="gramEnd"/>
            <w:r w:rsidRPr="00223CC0">
              <w:rPr>
                <w:rFonts w:ascii="Book Antiqua" w:hAnsi="Book Antiqua"/>
                <w:sz w:val="22"/>
                <w:szCs w:val="22"/>
              </w:rPr>
              <w:t xml:space="preserve"> 5% (five percent) of the Installation price component shall be paid on Successful completion of erection, testing and commissioning of Substation with IEC 61850 Process Bus based Substation </w:t>
            </w:r>
            <w:r w:rsidRPr="00223CC0">
              <w:rPr>
                <w:rFonts w:ascii="Book Antiqua" w:hAnsi="Book Antiqua"/>
                <w:sz w:val="22"/>
                <w:szCs w:val="22"/>
              </w:rPr>
              <w:lastRenderedPageBreak/>
              <w:t>Automation System and Control &amp; Protection System and issuance of Taking Over Certificate.</w:t>
            </w:r>
          </w:p>
          <w:p w14:paraId="2125BE76" w14:textId="7C0F47A6" w:rsidR="00EF58DD" w:rsidRPr="00674BA2" w:rsidRDefault="00EF58DD" w:rsidP="00EF58DD">
            <w:pPr>
              <w:ind w:left="720" w:hanging="27"/>
              <w:jc w:val="both"/>
              <w:rPr>
                <w:rFonts w:ascii="Book Antiqua" w:hAnsi="Book Antiqua" w:cs="Arial"/>
                <w:sz w:val="22"/>
                <w:szCs w:val="22"/>
              </w:rPr>
            </w:pPr>
            <w:r>
              <w:rPr>
                <w:rFonts w:ascii="Book Antiqua" w:hAnsi="Book Antiqua" w:cs="Arial"/>
                <w:sz w:val="22"/>
                <w:szCs w:val="22"/>
              </w:rPr>
              <w:t>……………………………………………</w:t>
            </w:r>
          </w:p>
        </w:tc>
      </w:tr>
    </w:tbl>
    <w:p w14:paraId="053759A4" w14:textId="545BC432" w:rsidR="00897C75" w:rsidRPr="003A40F3" w:rsidRDefault="00D278D5" w:rsidP="006926D2">
      <w:pPr>
        <w:rPr>
          <w:i/>
          <w:iCs/>
          <w:sz w:val="28"/>
          <w:szCs w:val="28"/>
        </w:rPr>
      </w:pPr>
      <w:r>
        <w:rPr>
          <w:i/>
          <w:iCs/>
          <w:sz w:val="28"/>
          <w:szCs w:val="28"/>
        </w:rPr>
        <w:lastRenderedPageBreak/>
        <w:t xml:space="preserve"> </w:t>
      </w:r>
    </w:p>
    <w:sectPr w:rsidR="00897C75" w:rsidRPr="003A40F3" w:rsidSect="006926D2">
      <w:headerReference w:type="default" r:id="rId10"/>
      <w:footerReference w:type="default" r:id="rId11"/>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921F7" w14:textId="77777777" w:rsidR="00DF7D33" w:rsidRDefault="00DF7D33">
      <w:r>
        <w:separator/>
      </w:r>
    </w:p>
  </w:endnote>
  <w:endnote w:type="continuationSeparator" w:id="0">
    <w:p w14:paraId="5CBD709C" w14:textId="77777777" w:rsidR="00DF7D33" w:rsidRDefault="00DF7D33">
      <w:r>
        <w:continuationSeparator/>
      </w:r>
    </w:p>
  </w:endnote>
  <w:endnote w:type="continuationNotice" w:id="1">
    <w:p w14:paraId="1394BDCD" w14:textId="77777777" w:rsidR="00DF7D33" w:rsidRDefault="00DF7D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205CC" w14:textId="77777777" w:rsidR="00DF7D33" w:rsidRDefault="00DF7D33">
      <w:r>
        <w:separator/>
      </w:r>
    </w:p>
  </w:footnote>
  <w:footnote w:type="continuationSeparator" w:id="0">
    <w:p w14:paraId="7FE4ADD2" w14:textId="77777777" w:rsidR="00DF7D33" w:rsidRDefault="00DF7D33">
      <w:r>
        <w:continuationSeparator/>
      </w:r>
    </w:p>
  </w:footnote>
  <w:footnote w:type="continuationNotice" w:id="1">
    <w:p w14:paraId="67058D61" w14:textId="77777777" w:rsidR="00DF7D33" w:rsidRDefault="00DF7D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1E3D" w14:textId="4CE680D9" w:rsidR="00E12029" w:rsidRPr="00E12029" w:rsidRDefault="00E12029" w:rsidP="00E12029">
    <w:pPr>
      <w:pStyle w:val="Header"/>
      <w:jc w:val="both"/>
      <w:rPr>
        <w:sz w:val="28"/>
        <w:szCs w:val="28"/>
      </w:rPr>
    </w:pPr>
    <w:r w:rsidRPr="00E12029">
      <w:rPr>
        <w:rFonts w:ascii="Book Antiqua" w:hAnsi="Book Antiqua" w:cs="Calibri"/>
        <w:b/>
        <w:sz w:val="22"/>
        <w:szCs w:val="22"/>
        <w:lang w:val="en-GB"/>
      </w:rPr>
      <w:t>Amendment No-</w:t>
    </w:r>
    <w:r w:rsidR="00B04789">
      <w:rPr>
        <w:rFonts w:ascii="Book Antiqua" w:hAnsi="Book Antiqua" w:cs="Calibri"/>
        <w:b/>
        <w:sz w:val="22"/>
        <w:szCs w:val="22"/>
        <w:lang w:val="en-GB"/>
      </w:rPr>
      <w:t>0</w:t>
    </w:r>
    <w:r w:rsidR="00D21434">
      <w:rPr>
        <w:rFonts w:ascii="Book Antiqua" w:hAnsi="Book Antiqua" w:cs="Calibri"/>
        <w:b/>
        <w:sz w:val="22"/>
        <w:szCs w:val="22"/>
        <w:lang w:val="en-GB"/>
      </w:rPr>
      <w:t>2</w:t>
    </w:r>
    <w:r w:rsidRPr="00E12029">
      <w:rPr>
        <w:rFonts w:ascii="Book Antiqua" w:hAnsi="Book Antiqua" w:cs="Calibri"/>
        <w:b/>
        <w:sz w:val="22"/>
        <w:szCs w:val="22"/>
        <w:lang w:val="en-GB"/>
      </w:rPr>
      <w:t xml:space="preserve"> dated </w:t>
    </w:r>
    <w:r w:rsidR="002F3090">
      <w:rPr>
        <w:rFonts w:ascii="Book Antiqua" w:hAnsi="Book Antiqua" w:cs="Calibri"/>
        <w:b/>
        <w:sz w:val="22"/>
        <w:szCs w:val="22"/>
        <w:lang w:val="en-GB"/>
      </w:rPr>
      <w:t>06</w:t>
    </w:r>
    <w:r w:rsidR="00B04789">
      <w:rPr>
        <w:rFonts w:ascii="Book Antiqua" w:hAnsi="Book Antiqua" w:cs="Calibri"/>
        <w:b/>
        <w:sz w:val="22"/>
        <w:szCs w:val="22"/>
        <w:lang w:val="en-GB"/>
      </w:rPr>
      <w:t>/</w:t>
    </w:r>
    <w:r>
      <w:rPr>
        <w:rFonts w:ascii="Book Antiqua" w:hAnsi="Book Antiqua" w:cs="Calibri"/>
        <w:b/>
        <w:sz w:val="22"/>
        <w:szCs w:val="22"/>
        <w:lang w:val="en-GB"/>
      </w:rPr>
      <w:t>0</w:t>
    </w:r>
    <w:r w:rsidR="002F3090">
      <w:rPr>
        <w:rFonts w:ascii="Book Antiqua" w:hAnsi="Book Antiqua" w:cs="Calibri"/>
        <w:b/>
        <w:sz w:val="22"/>
        <w:szCs w:val="22"/>
        <w:lang w:val="en-GB"/>
      </w:rPr>
      <w:t>5</w:t>
    </w:r>
    <w:r w:rsidR="00B04789">
      <w:rPr>
        <w:rFonts w:ascii="Book Antiqua" w:hAnsi="Book Antiqua" w:cs="Calibri"/>
        <w:b/>
        <w:sz w:val="22"/>
        <w:szCs w:val="22"/>
        <w:lang w:val="en-GB"/>
      </w:rPr>
      <w:t>/</w:t>
    </w:r>
    <w:r w:rsidRPr="00E12029">
      <w:rPr>
        <w:rFonts w:ascii="Book Antiqua" w:hAnsi="Book Antiqua" w:cs="Calibri"/>
        <w:b/>
        <w:sz w:val="22"/>
        <w:szCs w:val="22"/>
        <w:lang w:val="en-GB"/>
      </w:rPr>
      <w:t>202</w:t>
    </w:r>
    <w:r>
      <w:rPr>
        <w:rFonts w:ascii="Book Antiqua" w:hAnsi="Book Antiqua" w:cs="Calibri"/>
        <w:b/>
        <w:sz w:val="22"/>
        <w:szCs w:val="22"/>
        <w:lang w:val="en-GB"/>
      </w:rPr>
      <w:t>6</w:t>
    </w:r>
    <w:r w:rsidRPr="00E12029">
      <w:rPr>
        <w:rFonts w:ascii="Book Antiqua" w:hAnsi="Book Antiqua" w:cs="Calibri"/>
        <w:b/>
        <w:sz w:val="22"/>
        <w:szCs w:val="22"/>
        <w:lang w:val="en-GB"/>
      </w:rPr>
      <w:t xml:space="preserve"> to the Bidding Documents for </w:t>
    </w:r>
    <w:r w:rsidR="00622B90" w:rsidRPr="001C387E">
      <w:rPr>
        <w:rFonts w:ascii="Book Antiqua" w:hAnsi="Book Antiqua" w:cs="Arial"/>
        <w:b/>
        <w:bCs/>
        <w:sz w:val="22"/>
        <w:szCs w:val="22"/>
      </w:rPr>
      <w:t xml:space="preserve">Package RCP-01 </w:t>
    </w:r>
    <w:r w:rsidR="00622B90" w:rsidRPr="00ED76A4">
      <w:rPr>
        <w:rFonts w:ascii="Book Antiqua" w:hAnsi="Book Antiqua" w:cs="Arial"/>
        <w:b/>
        <w:bCs/>
        <w:sz w:val="22"/>
        <w:szCs w:val="22"/>
      </w:rPr>
      <w:t xml:space="preserve">for Retrofit of existing conventional control and protection system with new IEC 61850 Process Bus based Control and Protection System at 400/220 Hissar S/s and 400kV </w:t>
    </w:r>
    <w:proofErr w:type="spellStart"/>
    <w:r w:rsidR="00622B90" w:rsidRPr="00ED76A4">
      <w:rPr>
        <w:rFonts w:ascii="Book Antiqua" w:hAnsi="Book Antiqua" w:cs="Arial"/>
        <w:b/>
        <w:bCs/>
        <w:sz w:val="22"/>
        <w:szCs w:val="22"/>
      </w:rPr>
      <w:t>Ballabhgarh</w:t>
    </w:r>
    <w:proofErr w:type="spellEnd"/>
    <w:r w:rsidR="00622B90" w:rsidRPr="00ED76A4">
      <w:rPr>
        <w:rFonts w:ascii="Book Antiqua" w:hAnsi="Book Antiqua" w:cs="Arial"/>
        <w:b/>
        <w:bCs/>
        <w:sz w:val="22"/>
        <w:szCs w:val="22"/>
      </w:rPr>
      <w:t xml:space="preserve"> S/s</w:t>
    </w:r>
    <w:r w:rsidR="009679B0" w:rsidRPr="00ED76A4">
      <w:rPr>
        <w:rFonts w:ascii="Book Antiqua" w:hAnsi="Book Antiqua" w:cs="Arial"/>
        <w:b/>
        <w:bCs/>
        <w:sz w:val="22"/>
        <w:szCs w:val="22"/>
      </w:rPr>
      <w:t>;</w:t>
    </w:r>
    <w:r w:rsidR="00ED76A4" w:rsidRPr="00ED76A4">
      <w:rPr>
        <w:rFonts w:ascii="Book Antiqua" w:hAnsi="Book Antiqua" w:cs="Arial"/>
        <w:b/>
        <w:bCs/>
        <w:sz w:val="22"/>
        <w:szCs w:val="22"/>
      </w:rPr>
      <w:t xml:space="preserve"> </w:t>
    </w:r>
    <w:r w:rsidRPr="00ED76A4">
      <w:rPr>
        <w:rFonts w:ascii="Book Antiqua" w:hAnsi="Book Antiqua"/>
        <w:b/>
        <w:bCs/>
        <w:sz w:val="22"/>
        <w:szCs w:val="22"/>
      </w:rPr>
      <w:t>Specification No.:</w:t>
    </w:r>
    <w:r w:rsidRPr="00E12029">
      <w:rPr>
        <w:rFonts w:ascii="Book Antiqua" w:hAnsi="Book Antiqua"/>
        <w:sz w:val="22"/>
        <w:szCs w:val="22"/>
      </w:rPr>
      <w:t xml:space="preserve"> </w:t>
    </w:r>
    <w:r w:rsidR="00ED76A4" w:rsidRPr="00ED76A4">
      <w:rPr>
        <w:rFonts w:ascii="Book Antiqua" w:hAnsi="Book Antiqua"/>
        <w:b/>
        <w:bCs/>
        <w:sz w:val="22"/>
        <w:szCs w:val="22"/>
      </w:rPr>
      <w:t>CC/NT/W-MISC/DOM/A04/26/01660</w:t>
    </w:r>
  </w:p>
  <w:p w14:paraId="180B42F0" w14:textId="787192F1" w:rsidR="006926D2" w:rsidRPr="00882069" w:rsidRDefault="004F2418" w:rsidP="00DC06F2">
    <w:pPr>
      <w:tabs>
        <w:tab w:val="left" w:pos="720"/>
      </w:tabs>
      <w:ind w:left="720"/>
      <w:jc w:val="center"/>
      <w:rPr>
        <w:b/>
        <w:bCs/>
        <w:sz w:val="6"/>
        <w:szCs w:val="6"/>
      </w:rPr>
    </w:pPr>
    <w:r>
      <w:rPr>
        <w:rFonts w:ascii="Book Antiqua" w:hAnsi="Book Antiqua"/>
        <w:b/>
        <w:bCs/>
        <w:sz w:val="22"/>
        <w:szCs w:val="22"/>
      </w:rPr>
      <w:tab/>
      <w:t xml:space="preserve">                                       </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83385"/>
    <w:multiLevelType w:val="hybridMultilevel"/>
    <w:tmpl w:val="99EA3142"/>
    <w:lvl w:ilvl="0" w:tplc="5044C164">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245CE5"/>
    <w:multiLevelType w:val="hybridMultilevel"/>
    <w:tmpl w:val="E482E902"/>
    <w:lvl w:ilvl="0" w:tplc="FFFFFFFF">
      <w:start w:val="1"/>
      <w:numFmt w:val="lowerLetter"/>
      <w:lvlText w:val="(%1)"/>
      <w:lvlJc w:val="left"/>
      <w:pPr>
        <w:ind w:left="720" w:hanging="360"/>
      </w:pPr>
      <w:rPr>
        <w:rFonts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233C2B"/>
    <w:multiLevelType w:val="hybridMultilevel"/>
    <w:tmpl w:val="BB902A78"/>
    <w:lvl w:ilvl="0" w:tplc="41C0D5C0">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15:restartNumberingAfterBreak="0">
    <w:nsid w:val="2CD0514D"/>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AC738A"/>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CC4FBC"/>
    <w:multiLevelType w:val="hybridMultilevel"/>
    <w:tmpl w:val="6798B350"/>
    <w:lvl w:ilvl="0" w:tplc="8AE88C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426C4B"/>
    <w:multiLevelType w:val="hybridMultilevel"/>
    <w:tmpl w:val="B96C07D6"/>
    <w:lvl w:ilvl="0" w:tplc="9A8C8696">
      <w:start w:val="1"/>
      <w:numFmt w:val="lowerRoman"/>
      <w:lvlText w:val="(%1)"/>
      <w:lvlJc w:val="left"/>
      <w:pPr>
        <w:ind w:left="1875" w:hanging="720"/>
      </w:pPr>
      <w:rPr>
        <w:rFonts w:hint="default"/>
      </w:r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9" w15:restartNumberingAfterBreak="0">
    <w:nsid w:val="3F5C7606"/>
    <w:multiLevelType w:val="hybridMultilevel"/>
    <w:tmpl w:val="BFD83EC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BC06EB"/>
    <w:multiLevelType w:val="hybridMultilevel"/>
    <w:tmpl w:val="EC622D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5093DBA"/>
    <w:multiLevelType w:val="hybridMultilevel"/>
    <w:tmpl w:val="908814EC"/>
    <w:lvl w:ilvl="0" w:tplc="40090017">
      <w:start w:val="7"/>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5736BA5"/>
    <w:multiLevelType w:val="hybridMultilevel"/>
    <w:tmpl w:val="908814EC"/>
    <w:lvl w:ilvl="0" w:tplc="FFFFFFFF">
      <w:start w:val="7"/>
      <w:numFmt w:val="low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471825"/>
    <w:multiLevelType w:val="hybridMultilevel"/>
    <w:tmpl w:val="6798B350"/>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487BE7"/>
    <w:multiLevelType w:val="hybridMultilevel"/>
    <w:tmpl w:val="645CA4E8"/>
    <w:lvl w:ilvl="0" w:tplc="DC5E81C2">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2317FD"/>
    <w:multiLevelType w:val="hybridMultilevel"/>
    <w:tmpl w:val="23664904"/>
    <w:lvl w:ilvl="0" w:tplc="AD14492E">
      <w:start w:val="1"/>
      <w:numFmt w:val="lowerLetter"/>
      <w:lvlText w:val="(%1)"/>
      <w:lvlJc w:val="left"/>
      <w:pPr>
        <w:ind w:left="720" w:hanging="360"/>
      </w:pPr>
      <w:rPr>
        <w:rFonts w:cs="Times New Roman"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727911">
    <w:abstractNumId w:val="4"/>
  </w:num>
  <w:num w:numId="2" w16cid:durableId="1263755981">
    <w:abstractNumId w:val="0"/>
  </w:num>
  <w:num w:numId="3" w16cid:durableId="1184827250">
    <w:abstractNumId w:val="8"/>
  </w:num>
  <w:num w:numId="4" w16cid:durableId="248588375">
    <w:abstractNumId w:val="15"/>
  </w:num>
  <w:num w:numId="5" w16cid:durableId="357052615">
    <w:abstractNumId w:val="14"/>
  </w:num>
  <w:num w:numId="6" w16cid:durableId="982082002">
    <w:abstractNumId w:val="10"/>
  </w:num>
  <w:num w:numId="7" w16cid:durableId="1010375416">
    <w:abstractNumId w:val="11"/>
  </w:num>
  <w:num w:numId="8" w16cid:durableId="1990090419">
    <w:abstractNumId w:val="12"/>
  </w:num>
  <w:num w:numId="9" w16cid:durableId="834493383">
    <w:abstractNumId w:val="3"/>
  </w:num>
  <w:num w:numId="10" w16cid:durableId="534930506">
    <w:abstractNumId w:val="1"/>
  </w:num>
  <w:num w:numId="11" w16cid:durableId="186451606">
    <w:abstractNumId w:val="2"/>
  </w:num>
  <w:num w:numId="12" w16cid:durableId="1673797510">
    <w:abstractNumId w:val="7"/>
  </w:num>
  <w:num w:numId="13" w16cid:durableId="30805639">
    <w:abstractNumId w:val="13"/>
  </w:num>
  <w:num w:numId="14" w16cid:durableId="814224059">
    <w:abstractNumId w:val="5"/>
  </w:num>
  <w:num w:numId="15" w16cid:durableId="1081414791">
    <w:abstractNumId w:val="6"/>
  </w:num>
  <w:num w:numId="16" w16cid:durableId="1517378146">
    <w:abstractNumId w:val="16"/>
  </w:num>
  <w:num w:numId="17" w16cid:durableId="29930564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1B7D"/>
    <w:rsid w:val="000023A1"/>
    <w:rsid w:val="00003B51"/>
    <w:rsid w:val="00004E7C"/>
    <w:rsid w:val="00006705"/>
    <w:rsid w:val="00006E1B"/>
    <w:rsid w:val="00007A21"/>
    <w:rsid w:val="00007DBE"/>
    <w:rsid w:val="00013EF7"/>
    <w:rsid w:val="000144BD"/>
    <w:rsid w:val="000153B5"/>
    <w:rsid w:val="00015DBC"/>
    <w:rsid w:val="00017570"/>
    <w:rsid w:val="00021644"/>
    <w:rsid w:val="00021D1A"/>
    <w:rsid w:val="00023FF4"/>
    <w:rsid w:val="00024CA1"/>
    <w:rsid w:val="000273A8"/>
    <w:rsid w:val="000311A9"/>
    <w:rsid w:val="0003195C"/>
    <w:rsid w:val="000320BF"/>
    <w:rsid w:val="000339F6"/>
    <w:rsid w:val="00034975"/>
    <w:rsid w:val="00034B68"/>
    <w:rsid w:val="00036F7C"/>
    <w:rsid w:val="000370DA"/>
    <w:rsid w:val="000409C5"/>
    <w:rsid w:val="00042A0A"/>
    <w:rsid w:val="0004404E"/>
    <w:rsid w:val="000457A9"/>
    <w:rsid w:val="000503D6"/>
    <w:rsid w:val="00050C92"/>
    <w:rsid w:val="00052070"/>
    <w:rsid w:val="00055E2A"/>
    <w:rsid w:val="00057017"/>
    <w:rsid w:val="0005723E"/>
    <w:rsid w:val="0005784C"/>
    <w:rsid w:val="000602B6"/>
    <w:rsid w:val="00061A9C"/>
    <w:rsid w:val="00061EFA"/>
    <w:rsid w:val="00062304"/>
    <w:rsid w:val="00062A8D"/>
    <w:rsid w:val="0006327D"/>
    <w:rsid w:val="000648AE"/>
    <w:rsid w:val="000652FA"/>
    <w:rsid w:val="00071841"/>
    <w:rsid w:val="00072C2A"/>
    <w:rsid w:val="00074615"/>
    <w:rsid w:val="0007499E"/>
    <w:rsid w:val="00074F09"/>
    <w:rsid w:val="00074F73"/>
    <w:rsid w:val="00081175"/>
    <w:rsid w:val="000832F1"/>
    <w:rsid w:val="00085F3D"/>
    <w:rsid w:val="00092FF0"/>
    <w:rsid w:val="000951EB"/>
    <w:rsid w:val="000A389B"/>
    <w:rsid w:val="000A3DFB"/>
    <w:rsid w:val="000A4A7F"/>
    <w:rsid w:val="000A5C6E"/>
    <w:rsid w:val="000A6309"/>
    <w:rsid w:val="000A6927"/>
    <w:rsid w:val="000A7E56"/>
    <w:rsid w:val="000B05A6"/>
    <w:rsid w:val="000B125E"/>
    <w:rsid w:val="000B1EE3"/>
    <w:rsid w:val="000B1FD3"/>
    <w:rsid w:val="000B202A"/>
    <w:rsid w:val="000C458D"/>
    <w:rsid w:val="000C5657"/>
    <w:rsid w:val="000C5C3E"/>
    <w:rsid w:val="000C62BC"/>
    <w:rsid w:val="000C70C6"/>
    <w:rsid w:val="000C7FE5"/>
    <w:rsid w:val="000D3803"/>
    <w:rsid w:val="000D485D"/>
    <w:rsid w:val="000D58E5"/>
    <w:rsid w:val="000D78A1"/>
    <w:rsid w:val="000D7F3B"/>
    <w:rsid w:val="000E08C2"/>
    <w:rsid w:val="000E122D"/>
    <w:rsid w:val="000E1EAA"/>
    <w:rsid w:val="000E264E"/>
    <w:rsid w:val="000E448E"/>
    <w:rsid w:val="000F01E7"/>
    <w:rsid w:val="000F0238"/>
    <w:rsid w:val="000F1AC6"/>
    <w:rsid w:val="000F2462"/>
    <w:rsid w:val="000F293F"/>
    <w:rsid w:val="00102EAE"/>
    <w:rsid w:val="00103683"/>
    <w:rsid w:val="00103938"/>
    <w:rsid w:val="00110174"/>
    <w:rsid w:val="00112C93"/>
    <w:rsid w:val="00113EFF"/>
    <w:rsid w:val="00116687"/>
    <w:rsid w:val="00116B71"/>
    <w:rsid w:val="001172A5"/>
    <w:rsid w:val="00120EA2"/>
    <w:rsid w:val="00121322"/>
    <w:rsid w:val="00121F0E"/>
    <w:rsid w:val="001228D3"/>
    <w:rsid w:val="00123601"/>
    <w:rsid w:val="00124010"/>
    <w:rsid w:val="001244BC"/>
    <w:rsid w:val="0012606F"/>
    <w:rsid w:val="001271E7"/>
    <w:rsid w:val="001272EC"/>
    <w:rsid w:val="00127A38"/>
    <w:rsid w:val="00131C02"/>
    <w:rsid w:val="00133705"/>
    <w:rsid w:val="00137C3F"/>
    <w:rsid w:val="00144139"/>
    <w:rsid w:val="00145602"/>
    <w:rsid w:val="00145B8B"/>
    <w:rsid w:val="00146999"/>
    <w:rsid w:val="00150F74"/>
    <w:rsid w:val="00152168"/>
    <w:rsid w:val="001549FC"/>
    <w:rsid w:val="00160AEF"/>
    <w:rsid w:val="0016250B"/>
    <w:rsid w:val="00162A25"/>
    <w:rsid w:val="001644B4"/>
    <w:rsid w:val="00164B7E"/>
    <w:rsid w:val="001670FC"/>
    <w:rsid w:val="00170CFE"/>
    <w:rsid w:val="001733C5"/>
    <w:rsid w:val="001739DF"/>
    <w:rsid w:val="00174087"/>
    <w:rsid w:val="00174B65"/>
    <w:rsid w:val="00175019"/>
    <w:rsid w:val="001753F1"/>
    <w:rsid w:val="00177412"/>
    <w:rsid w:val="00180775"/>
    <w:rsid w:val="0018138B"/>
    <w:rsid w:val="0018181D"/>
    <w:rsid w:val="00181B5F"/>
    <w:rsid w:val="00182EBF"/>
    <w:rsid w:val="00183449"/>
    <w:rsid w:val="00183D62"/>
    <w:rsid w:val="00184BF5"/>
    <w:rsid w:val="00190B2C"/>
    <w:rsid w:val="0019101F"/>
    <w:rsid w:val="00192883"/>
    <w:rsid w:val="00194151"/>
    <w:rsid w:val="001944E0"/>
    <w:rsid w:val="001947E3"/>
    <w:rsid w:val="0019555C"/>
    <w:rsid w:val="00196DFF"/>
    <w:rsid w:val="00197655"/>
    <w:rsid w:val="001A0B2C"/>
    <w:rsid w:val="001A30DD"/>
    <w:rsid w:val="001A5D80"/>
    <w:rsid w:val="001A62E3"/>
    <w:rsid w:val="001A6329"/>
    <w:rsid w:val="001A6A1E"/>
    <w:rsid w:val="001A7925"/>
    <w:rsid w:val="001B5A3A"/>
    <w:rsid w:val="001B5DCD"/>
    <w:rsid w:val="001C0486"/>
    <w:rsid w:val="001C079E"/>
    <w:rsid w:val="001C0B00"/>
    <w:rsid w:val="001C3010"/>
    <w:rsid w:val="001C3F02"/>
    <w:rsid w:val="001C3FD5"/>
    <w:rsid w:val="001C46A4"/>
    <w:rsid w:val="001D0111"/>
    <w:rsid w:val="001D2738"/>
    <w:rsid w:val="001D36FC"/>
    <w:rsid w:val="001D3C0B"/>
    <w:rsid w:val="001D4ED6"/>
    <w:rsid w:val="001D6DDE"/>
    <w:rsid w:val="001E17D9"/>
    <w:rsid w:val="001E1E10"/>
    <w:rsid w:val="001E2862"/>
    <w:rsid w:val="001E41B2"/>
    <w:rsid w:val="001E565A"/>
    <w:rsid w:val="001E583E"/>
    <w:rsid w:val="001E69C4"/>
    <w:rsid w:val="001F2BEC"/>
    <w:rsid w:val="001F3D59"/>
    <w:rsid w:val="001F4274"/>
    <w:rsid w:val="001F67D8"/>
    <w:rsid w:val="002020DE"/>
    <w:rsid w:val="002035CA"/>
    <w:rsid w:val="00204C3F"/>
    <w:rsid w:val="00205884"/>
    <w:rsid w:val="002059EA"/>
    <w:rsid w:val="00205FED"/>
    <w:rsid w:val="00206EDC"/>
    <w:rsid w:val="0020724F"/>
    <w:rsid w:val="00207E9D"/>
    <w:rsid w:val="002103E9"/>
    <w:rsid w:val="00210936"/>
    <w:rsid w:val="00210B14"/>
    <w:rsid w:val="00214086"/>
    <w:rsid w:val="002158F0"/>
    <w:rsid w:val="00215A91"/>
    <w:rsid w:val="00215AA5"/>
    <w:rsid w:val="0022036D"/>
    <w:rsid w:val="00220D85"/>
    <w:rsid w:val="00221032"/>
    <w:rsid w:val="002210ED"/>
    <w:rsid w:val="002232B0"/>
    <w:rsid w:val="00223734"/>
    <w:rsid w:val="00223CC0"/>
    <w:rsid w:val="00230EE7"/>
    <w:rsid w:val="002317FC"/>
    <w:rsid w:val="00232536"/>
    <w:rsid w:val="00232975"/>
    <w:rsid w:val="002338FA"/>
    <w:rsid w:val="00234F64"/>
    <w:rsid w:val="00235554"/>
    <w:rsid w:val="00237CB1"/>
    <w:rsid w:val="00240C8D"/>
    <w:rsid w:val="00245608"/>
    <w:rsid w:val="0024619A"/>
    <w:rsid w:val="0024773F"/>
    <w:rsid w:val="00254662"/>
    <w:rsid w:val="00254FC6"/>
    <w:rsid w:val="00261C42"/>
    <w:rsid w:val="002631A7"/>
    <w:rsid w:val="002635A5"/>
    <w:rsid w:val="00263C07"/>
    <w:rsid w:val="0026799F"/>
    <w:rsid w:val="00271EA5"/>
    <w:rsid w:val="00273C34"/>
    <w:rsid w:val="00274751"/>
    <w:rsid w:val="0027500D"/>
    <w:rsid w:val="002771CE"/>
    <w:rsid w:val="0028046C"/>
    <w:rsid w:val="002815AA"/>
    <w:rsid w:val="00282366"/>
    <w:rsid w:val="002829E7"/>
    <w:rsid w:val="0028332E"/>
    <w:rsid w:val="00283715"/>
    <w:rsid w:val="00284BA7"/>
    <w:rsid w:val="002853F4"/>
    <w:rsid w:val="002866BA"/>
    <w:rsid w:val="00286D17"/>
    <w:rsid w:val="00292AA2"/>
    <w:rsid w:val="00295E23"/>
    <w:rsid w:val="00296578"/>
    <w:rsid w:val="00296DEE"/>
    <w:rsid w:val="00297056"/>
    <w:rsid w:val="0029730A"/>
    <w:rsid w:val="00297767"/>
    <w:rsid w:val="002A0847"/>
    <w:rsid w:val="002A4FD2"/>
    <w:rsid w:val="002A5FDC"/>
    <w:rsid w:val="002A64F1"/>
    <w:rsid w:val="002B029F"/>
    <w:rsid w:val="002B14AD"/>
    <w:rsid w:val="002B26EA"/>
    <w:rsid w:val="002B36A0"/>
    <w:rsid w:val="002B417E"/>
    <w:rsid w:val="002B46BD"/>
    <w:rsid w:val="002B5A34"/>
    <w:rsid w:val="002B648F"/>
    <w:rsid w:val="002B72B8"/>
    <w:rsid w:val="002C1486"/>
    <w:rsid w:val="002C24C2"/>
    <w:rsid w:val="002C714E"/>
    <w:rsid w:val="002C7C27"/>
    <w:rsid w:val="002D037D"/>
    <w:rsid w:val="002D133D"/>
    <w:rsid w:val="002D1457"/>
    <w:rsid w:val="002D2DE5"/>
    <w:rsid w:val="002D38D4"/>
    <w:rsid w:val="002D4E98"/>
    <w:rsid w:val="002D5D95"/>
    <w:rsid w:val="002E06C5"/>
    <w:rsid w:val="002E50F1"/>
    <w:rsid w:val="002E590E"/>
    <w:rsid w:val="002F3090"/>
    <w:rsid w:val="002F4110"/>
    <w:rsid w:val="002F53A7"/>
    <w:rsid w:val="002F577F"/>
    <w:rsid w:val="002F57E5"/>
    <w:rsid w:val="002F6A4D"/>
    <w:rsid w:val="002F6E79"/>
    <w:rsid w:val="003012F0"/>
    <w:rsid w:val="00301893"/>
    <w:rsid w:val="00302482"/>
    <w:rsid w:val="00302CDD"/>
    <w:rsid w:val="00302FAE"/>
    <w:rsid w:val="00303E8C"/>
    <w:rsid w:val="00312669"/>
    <w:rsid w:val="003138F3"/>
    <w:rsid w:val="003158C1"/>
    <w:rsid w:val="003168A6"/>
    <w:rsid w:val="00317876"/>
    <w:rsid w:val="00317F98"/>
    <w:rsid w:val="00321A01"/>
    <w:rsid w:val="00322DDB"/>
    <w:rsid w:val="00323330"/>
    <w:rsid w:val="0032391F"/>
    <w:rsid w:val="00323B2A"/>
    <w:rsid w:val="003247E7"/>
    <w:rsid w:val="00326037"/>
    <w:rsid w:val="00327C29"/>
    <w:rsid w:val="00332349"/>
    <w:rsid w:val="0033252F"/>
    <w:rsid w:val="003371B6"/>
    <w:rsid w:val="003441EB"/>
    <w:rsid w:val="00345742"/>
    <w:rsid w:val="00346B24"/>
    <w:rsid w:val="003474B3"/>
    <w:rsid w:val="00347C88"/>
    <w:rsid w:val="00357CAB"/>
    <w:rsid w:val="00363310"/>
    <w:rsid w:val="003642E1"/>
    <w:rsid w:val="00366D39"/>
    <w:rsid w:val="00367681"/>
    <w:rsid w:val="003708FB"/>
    <w:rsid w:val="00373CA4"/>
    <w:rsid w:val="003746B8"/>
    <w:rsid w:val="00376098"/>
    <w:rsid w:val="00376C3B"/>
    <w:rsid w:val="00377304"/>
    <w:rsid w:val="00381976"/>
    <w:rsid w:val="00381D9E"/>
    <w:rsid w:val="00382427"/>
    <w:rsid w:val="00383DBC"/>
    <w:rsid w:val="00384FA1"/>
    <w:rsid w:val="0038631A"/>
    <w:rsid w:val="0038798E"/>
    <w:rsid w:val="003879DE"/>
    <w:rsid w:val="00387F69"/>
    <w:rsid w:val="00390761"/>
    <w:rsid w:val="0039465A"/>
    <w:rsid w:val="003954BF"/>
    <w:rsid w:val="003965B9"/>
    <w:rsid w:val="00396F45"/>
    <w:rsid w:val="003972F4"/>
    <w:rsid w:val="003977B6"/>
    <w:rsid w:val="003A07EB"/>
    <w:rsid w:val="003A09B9"/>
    <w:rsid w:val="003A3644"/>
    <w:rsid w:val="003A40F3"/>
    <w:rsid w:val="003A5A47"/>
    <w:rsid w:val="003A6E5A"/>
    <w:rsid w:val="003A73FC"/>
    <w:rsid w:val="003A7757"/>
    <w:rsid w:val="003A7876"/>
    <w:rsid w:val="003B0288"/>
    <w:rsid w:val="003B0BEF"/>
    <w:rsid w:val="003B396E"/>
    <w:rsid w:val="003B594C"/>
    <w:rsid w:val="003B5AB5"/>
    <w:rsid w:val="003B6F68"/>
    <w:rsid w:val="003B7977"/>
    <w:rsid w:val="003B7F7C"/>
    <w:rsid w:val="003C1177"/>
    <w:rsid w:val="003C1EA4"/>
    <w:rsid w:val="003D294D"/>
    <w:rsid w:val="003D3C73"/>
    <w:rsid w:val="003D6838"/>
    <w:rsid w:val="003D6B4D"/>
    <w:rsid w:val="003E0A25"/>
    <w:rsid w:val="003E7105"/>
    <w:rsid w:val="003F1094"/>
    <w:rsid w:val="003F109D"/>
    <w:rsid w:val="003F118E"/>
    <w:rsid w:val="003F1295"/>
    <w:rsid w:val="003F2681"/>
    <w:rsid w:val="003F338E"/>
    <w:rsid w:val="003F3B56"/>
    <w:rsid w:val="003F6008"/>
    <w:rsid w:val="003F61BF"/>
    <w:rsid w:val="003F628C"/>
    <w:rsid w:val="003F737D"/>
    <w:rsid w:val="00404130"/>
    <w:rsid w:val="00404ABB"/>
    <w:rsid w:val="00405A02"/>
    <w:rsid w:val="00411B22"/>
    <w:rsid w:val="00412A17"/>
    <w:rsid w:val="00413F90"/>
    <w:rsid w:val="00416B1C"/>
    <w:rsid w:val="00416F69"/>
    <w:rsid w:val="00417113"/>
    <w:rsid w:val="00417C96"/>
    <w:rsid w:val="0042061A"/>
    <w:rsid w:val="00421774"/>
    <w:rsid w:val="00425F87"/>
    <w:rsid w:val="0042749D"/>
    <w:rsid w:val="0043142A"/>
    <w:rsid w:val="004316E1"/>
    <w:rsid w:val="004320DC"/>
    <w:rsid w:val="0043219F"/>
    <w:rsid w:val="004353B9"/>
    <w:rsid w:val="00436977"/>
    <w:rsid w:val="004378BB"/>
    <w:rsid w:val="00440EC5"/>
    <w:rsid w:val="00442DCE"/>
    <w:rsid w:val="00444C2B"/>
    <w:rsid w:val="00445426"/>
    <w:rsid w:val="00453215"/>
    <w:rsid w:val="00453356"/>
    <w:rsid w:val="004549F3"/>
    <w:rsid w:val="00461F1E"/>
    <w:rsid w:val="00462421"/>
    <w:rsid w:val="0046270F"/>
    <w:rsid w:val="00463123"/>
    <w:rsid w:val="00463CFD"/>
    <w:rsid w:val="004654EC"/>
    <w:rsid w:val="004668D6"/>
    <w:rsid w:val="00470CA6"/>
    <w:rsid w:val="00474A15"/>
    <w:rsid w:val="00475AEF"/>
    <w:rsid w:val="00476CF9"/>
    <w:rsid w:val="0047738E"/>
    <w:rsid w:val="004858D2"/>
    <w:rsid w:val="004869D8"/>
    <w:rsid w:val="004879B0"/>
    <w:rsid w:val="00491C0A"/>
    <w:rsid w:val="004953EC"/>
    <w:rsid w:val="00495440"/>
    <w:rsid w:val="004A552B"/>
    <w:rsid w:val="004B230C"/>
    <w:rsid w:val="004B2DE4"/>
    <w:rsid w:val="004B454F"/>
    <w:rsid w:val="004B56BF"/>
    <w:rsid w:val="004B7E88"/>
    <w:rsid w:val="004C0130"/>
    <w:rsid w:val="004C03CC"/>
    <w:rsid w:val="004C099B"/>
    <w:rsid w:val="004C3E61"/>
    <w:rsid w:val="004C4452"/>
    <w:rsid w:val="004C4885"/>
    <w:rsid w:val="004C48EF"/>
    <w:rsid w:val="004C56AA"/>
    <w:rsid w:val="004C7C8F"/>
    <w:rsid w:val="004D164E"/>
    <w:rsid w:val="004D6550"/>
    <w:rsid w:val="004E07EB"/>
    <w:rsid w:val="004E0D87"/>
    <w:rsid w:val="004E1F25"/>
    <w:rsid w:val="004E43C8"/>
    <w:rsid w:val="004E4C92"/>
    <w:rsid w:val="004E641E"/>
    <w:rsid w:val="004E6923"/>
    <w:rsid w:val="004F03A2"/>
    <w:rsid w:val="004F0A54"/>
    <w:rsid w:val="004F144C"/>
    <w:rsid w:val="004F2418"/>
    <w:rsid w:val="004F270C"/>
    <w:rsid w:val="004F31F4"/>
    <w:rsid w:val="004F3617"/>
    <w:rsid w:val="004F5351"/>
    <w:rsid w:val="004F5EDC"/>
    <w:rsid w:val="004F6C76"/>
    <w:rsid w:val="004F73A0"/>
    <w:rsid w:val="004F750A"/>
    <w:rsid w:val="00501201"/>
    <w:rsid w:val="00502DE6"/>
    <w:rsid w:val="00504AD0"/>
    <w:rsid w:val="00505189"/>
    <w:rsid w:val="005051A0"/>
    <w:rsid w:val="0051159A"/>
    <w:rsid w:val="00515A85"/>
    <w:rsid w:val="00516058"/>
    <w:rsid w:val="00516898"/>
    <w:rsid w:val="005169E2"/>
    <w:rsid w:val="00516B3F"/>
    <w:rsid w:val="00517EA9"/>
    <w:rsid w:val="00524FDB"/>
    <w:rsid w:val="00525DC0"/>
    <w:rsid w:val="00525F71"/>
    <w:rsid w:val="00527778"/>
    <w:rsid w:val="00535F48"/>
    <w:rsid w:val="0054226D"/>
    <w:rsid w:val="005445EF"/>
    <w:rsid w:val="0054466F"/>
    <w:rsid w:val="00546C63"/>
    <w:rsid w:val="00546F4D"/>
    <w:rsid w:val="00547137"/>
    <w:rsid w:val="00550D10"/>
    <w:rsid w:val="0055107F"/>
    <w:rsid w:val="00554F49"/>
    <w:rsid w:val="005551B1"/>
    <w:rsid w:val="005562E3"/>
    <w:rsid w:val="00556512"/>
    <w:rsid w:val="0055662D"/>
    <w:rsid w:val="00561B6D"/>
    <w:rsid w:val="00562892"/>
    <w:rsid w:val="005640B9"/>
    <w:rsid w:val="005645EC"/>
    <w:rsid w:val="00566AA7"/>
    <w:rsid w:val="00566EA0"/>
    <w:rsid w:val="00570391"/>
    <w:rsid w:val="005720B9"/>
    <w:rsid w:val="005723C5"/>
    <w:rsid w:val="0057359F"/>
    <w:rsid w:val="00574315"/>
    <w:rsid w:val="00574C3F"/>
    <w:rsid w:val="00580496"/>
    <w:rsid w:val="005830AA"/>
    <w:rsid w:val="00590F24"/>
    <w:rsid w:val="00591B3C"/>
    <w:rsid w:val="00591DEC"/>
    <w:rsid w:val="00591F72"/>
    <w:rsid w:val="00592CB7"/>
    <w:rsid w:val="00593ECF"/>
    <w:rsid w:val="0059659D"/>
    <w:rsid w:val="005A172E"/>
    <w:rsid w:val="005A26C2"/>
    <w:rsid w:val="005A2E97"/>
    <w:rsid w:val="005A4CA0"/>
    <w:rsid w:val="005A4F55"/>
    <w:rsid w:val="005A5356"/>
    <w:rsid w:val="005B1EF4"/>
    <w:rsid w:val="005B20FB"/>
    <w:rsid w:val="005B22F8"/>
    <w:rsid w:val="005B251F"/>
    <w:rsid w:val="005B5F76"/>
    <w:rsid w:val="005B630E"/>
    <w:rsid w:val="005B6362"/>
    <w:rsid w:val="005B7216"/>
    <w:rsid w:val="005B7FAD"/>
    <w:rsid w:val="005C0DBA"/>
    <w:rsid w:val="005C6453"/>
    <w:rsid w:val="005C7164"/>
    <w:rsid w:val="005D109E"/>
    <w:rsid w:val="005D2CFF"/>
    <w:rsid w:val="005D3915"/>
    <w:rsid w:val="005D46A7"/>
    <w:rsid w:val="005D48F1"/>
    <w:rsid w:val="005D6E13"/>
    <w:rsid w:val="005E29CE"/>
    <w:rsid w:val="005E690A"/>
    <w:rsid w:val="005F1061"/>
    <w:rsid w:val="005F1AB5"/>
    <w:rsid w:val="005F22A0"/>
    <w:rsid w:val="005F6F1B"/>
    <w:rsid w:val="005F7107"/>
    <w:rsid w:val="005F7B50"/>
    <w:rsid w:val="00600357"/>
    <w:rsid w:val="00600DD4"/>
    <w:rsid w:val="00605803"/>
    <w:rsid w:val="00606179"/>
    <w:rsid w:val="00607B4E"/>
    <w:rsid w:val="006113F1"/>
    <w:rsid w:val="00611B43"/>
    <w:rsid w:val="0061365E"/>
    <w:rsid w:val="0061456E"/>
    <w:rsid w:val="00614EE5"/>
    <w:rsid w:val="00622A10"/>
    <w:rsid w:val="00622B90"/>
    <w:rsid w:val="006240C8"/>
    <w:rsid w:val="0062544B"/>
    <w:rsid w:val="00625A67"/>
    <w:rsid w:val="00625B87"/>
    <w:rsid w:val="00625CD0"/>
    <w:rsid w:val="0062797D"/>
    <w:rsid w:val="006318DC"/>
    <w:rsid w:val="00633980"/>
    <w:rsid w:val="00633F62"/>
    <w:rsid w:val="006346A7"/>
    <w:rsid w:val="0063504C"/>
    <w:rsid w:val="00637704"/>
    <w:rsid w:val="00637766"/>
    <w:rsid w:val="0063797C"/>
    <w:rsid w:val="006412F0"/>
    <w:rsid w:val="00642E37"/>
    <w:rsid w:val="006445F8"/>
    <w:rsid w:val="0064477C"/>
    <w:rsid w:val="00647303"/>
    <w:rsid w:val="006500D1"/>
    <w:rsid w:val="00650F85"/>
    <w:rsid w:val="00651CA3"/>
    <w:rsid w:val="006526A0"/>
    <w:rsid w:val="006526DA"/>
    <w:rsid w:val="0065416B"/>
    <w:rsid w:val="006552DA"/>
    <w:rsid w:val="006563BD"/>
    <w:rsid w:val="006563EB"/>
    <w:rsid w:val="00657BAB"/>
    <w:rsid w:val="00660337"/>
    <w:rsid w:val="00660778"/>
    <w:rsid w:val="0066219D"/>
    <w:rsid w:val="00662628"/>
    <w:rsid w:val="00663F29"/>
    <w:rsid w:val="006655D2"/>
    <w:rsid w:val="00667834"/>
    <w:rsid w:val="00667D2B"/>
    <w:rsid w:val="0067345A"/>
    <w:rsid w:val="006746C3"/>
    <w:rsid w:val="00674BA2"/>
    <w:rsid w:val="00674E22"/>
    <w:rsid w:val="0067508A"/>
    <w:rsid w:val="006768E8"/>
    <w:rsid w:val="0067706E"/>
    <w:rsid w:val="006819A1"/>
    <w:rsid w:val="00683440"/>
    <w:rsid w:val="006857D2"/>
    <w:rsid w:val="006859A2"/>
    <w:rsid w:val="00686D1E"/>
    <w:rsid w:val="00686DB8"/>
    <w:rsid w:val="0068765B"/>
    <w:rsid w:val="006926D2"/>
    <w:rsid w:val="00692A6B"/>
    <w:rsid w:val="00695AB8"/>
    <w:rsid w:val="006976AF"/>
    <w:rsid w:val="00697D61"/>
    <w:rsid w:val="006A2C16"/>
    <w:rsid w:val="006A37BD"/>
    <w:rsid w:val="006A52DF"/>
    <w:rsid w:val="006A76C0"/>
    <w:rsid w:val="006A7FE5"/>
    <w:rsid w:val="006B27F3"/>
    <w:rsid w:val="006B3358"/>
    <w:rsid w:val="006B4720"/>
    <w:rsid w:val="006B5B95"/>
    <w:rsid w:val="006B615B"/>
    <w:rsid w:val="006B6AE3"/>
    <w:rsid w:val="006C0F19"/>
    <w:rsid w:val="006C1116"/>
    <w:rsid w:val="006C34F2"/>
    <w:rsid w:val="006C619B"/>
    <w:rsid w:val="006C61BF"/>
    <w:rsid w:val="006C624D"/>
    <w:rsid w:val="006D07C0"/>
    <w:rsid w:val="006D09AA"/>
    <w:rsid w:val="006D1AAF"/>
    <w:rsid w:val="006D533D"/>
    <w:rsid w:val="006D7526"/>
    <w:rsid w:val="006E1F1F"/>
    <w:rsid w:val="006E347C"/>
    <w:rsid w:val="006E350B"/>
    <w:rsid w:val="006F257C"/>
    <w:rsid w:val="006F3185"/>
    <w:rsid w:val="007020E7"/>
    <w:rsid w:val="007037AF"/>
    <w:rsid w:val="007038CC"/>
    <w:rsid w:val="00703E14"/>
    <w:rsid w:val="00704667"/>
    <w:rsid w:val="00712FB6"/>
    <w:rsid w:val="00715B5D"/>
    <w:rsid w:val="0072036E"/>
    <w:rsid w:val="00721765"/>
    <w:rsid w:val="00722357"/>
    <w:rsid w:val="00722BA5"/>
    <w:rsid w:val="00731D5A"/>
    <w:rsid w:val="00731E9D"/>
    <w:rsid w:val="00734AFF"/>
    <w:rsid w:val="00735445"/>
    <w:rsid w:val="007400AE"/>
    <w:rsid w:val="00740A20"/>
    <w:rsid w:val="00742863"/>
    <w:rsid w:val="00746016"/>
    <w:rsid w:val="00747C34"/>
    <w:rsid w:val="0075098B"/>
    <w:rsid w:val="00750B0F"/>
    <w:rsid w:val="007526E1"/>
    <w:rsid w:val="00752CA4"/>
    <w:rsid w:val="00755DCD"/>
    <w:rsid w:val="00755DE2"/>
    <w:rsid w:val="007572F8"/>
    <w:rsid w:val="00757795"/>
    <w:rsid w:val="0076117B"/>
    <w:rsid w:val="0076312C"/>
    <w:rsid w:val="0076334A"/>
    <w:rsid w:val="00764BC4"/>
    <w:rsid w:val="007708DD"/>
    <w:rsid w:val="00771429"/>
    <w:rsid w:val="007743BA"/>
    <w:rsid w:val="00781992"/>
    <w:rsid w:val="0078256A"/>
    <w:rsid w:val="00783FB1"/>
    <w:rsid w:val="00786F71"/>
    <w:rsid w:val="00790144"/>
    <w:rsid w:val="0079105C"/>
    <w:rsid w:val="0079303E"/>
    <w:rsid w:val="00796300"/>
    <w:rsid w:val="00796B8B"/>
    <w:rsid w:val="007A0BFE"/>
    <w:rsid w:val="007A26BA"/>
    <w:rsid w:val="007A3AB0"/>
    <w:rsid w:val="007A3DCD"/>
    <w:rsid w:val="007A3EAA"/>
    <w:rsid w:val="007A4153"/>
    <w:rsid w:val="007A464E"/>
    <w:rsid w:val="007A5DA2"/>
    <w:rsid w:val="007A5E42"/>
    <w:rsid w:val="007A6F40"/>
    <w:rsid w:val="007B1A4F"/>
    <w:rsid w:val="007B1C87"/>
    <w:rsid w:val="007B44F2"/>
    <w:rsid w:val="007B694E"/>
    <w:rsid w:val="007B6FFF"/>
    <w:rsid w:val="007C1556"/>
    <w:rsid w:val="007C2350"/>
    <w:rsid w:val="007C2EFC"/>
    <w:rsid w:val="007C434C"/>
    <w:rsid w:val="007C6A24"/>
    <w:rsid w:val="007D260F"/>
    <w:rsid w:val="007D2E72"/>
    <w:rsid w:val="007D3C0E"/>
    <w:rsid w:val="007D3F20"/>
    <w:rsid w:val="007D66BD"/>
    <w:rsid w:val="007D7238"/>
    <w:rsid w:val="007D7D9C"/>
    <w:rsid w:val="007E00BD"/>
    <w:rsid w:val="007E0741"/>
    <w:rsid w:val="007E0FB4"/>
    <w:rsid w:val="007E4ADD"/>
    <w:rsid w:val="007E6602"/>
    <w:rsid w:val="007E70F7"/>
    <w:rsid w:val="007E7A8F"/>
    <w:rsid w:val="007F1363"/>
    <w:rsid w:val="007F7FB4"/>
    <w:rsid w:val="0080412E"/>
    <w:rsid w:val="008045F6"/>
    <w:rsid w:val="0080565C"/>
    <w:rsid w:val="0080636D"/>
    <w:rsid w:val="00806BF3"/>
    <w:rsid w:val="00807D13"/>
    <w:rsid w:val="00813EB1"/>
    <w:rsid w:val="00814F09"/>
    <w:rsid w:val="0081560E"/>
    <w:rsid w:val="0081661E"/>
    <w:rsid w:val="0081706C"/>
    <w:rsid w:val="00817CAC"/>
    <w:rsid w:val="00820FE6"/>
    <w:rsid w:val="00824E22"/>
    <w:rsid w:val="00824E97"/>
    <w:rsid w:val="00831C6F"/>
    <w:rsid w:val="00831FFB"/>
    <w:rsid w:val="008325AA"/>
    <w:rsid w:val="008326E6"/>
    <w:rsid w:val="0083284C"/>
    <w:rsid w:val="00834E48"/>
    <w:rsid w:val="0083634B"/>
    <w:rsid w:val="008368EB"/>
    <w:rsid w:val="008401CE"/>
    <w:rsid w:val="008414B3"/>
    <w:rsid w:val="00842CCD"/>
    <w:rsid w:val="00842D82"/>
    <w:rsid w:val="00845C46"/>
    <w:rsid w:val="008471D1"/>
    <w:rsid w:val="008476CF"/>
    <w:rsid w:val="00855A4E"/>
    <w:rsid w:val="00860F79"/>
    <w:rsid w:val="00867181"/>
    <w:rsid w:val="00870FB9"/>
    <w:rsid w:val="0087152E"/>
    <w:rsid w:val="008734BE"/>
    <w:rsid w:val="00874566"/>
    <w:rsid w:val="0087494E"/>
    <w:rsid w:val="00874E1A"/>
    <w:rsid w:val="008811DA"/>
    <w:rsid w:val="008816F4"/>
    <w:rsid w:val="00882069"/>
    <w:rsid w:val="00882B3E"/>
    <w:rsid w:val="00886245"/>
    <w:rsid w:val="008879B1"/>
    <w:rsid w:val="00887C23"/>
    <w:rsid w:val="0089020D"/>
    <w:rsid w:val="0089147B"/>
    <w:rsid w:val="00892BDE"/>
    <w:rsid w:val="00893624"/>
    <w:rsid w:val="008956EA"/>
    <w:rsid w:val="00897C75"/>
    <w:rsid w:val="008A0B18"/>
    <w:rsid w:val="008A30BB"/>
    <w:rsid w:val="008A35F2"/>
    <w:rsid w:val="008B1E44"/>
    <w:rsid w:val="008B2A8D"/>
    <w:rsid w:val="008B35EC"/>
    <w:rsid w:val="008C1898"/>
    <w:rsid w:val="008C446E"/>
    <w:rsid w:val="008C4DEC"/>
    <w:rsid w:val="008C58C9"/>
    <w:rsid w:val="008D018A"/>
    <w:rsid w:val="008D0BD5"/>
    <w:rsid w:val="008D1AA2"/>
    <w:rsid w:val="008D1F0A"/>
    <w:rsid w:val="008D2AF6"/>
    <w:rsid w:val="008D3641"/>
    <w:rsid w:val="008D36C0"/>
    <w:rsid w:val="008D450F"/>
    <w:rsid w:val="008E2EA2"/>
    <w:rsid w:val="008E35BA"/>
    <w:rsid w:val="008E4E58"/>
    <w:rsid w:val="008E53DF"/>
    <w:rsid w:val="008E72AD"/>
    <w:rsid w:val="008E7DE2"/>
    <w:rsid w:val="008F1342"/>
    <w:rsid w:val="008F1C83"/>
    <w:rsid w:val="008F5BD8"/>
    <w:rsid w:val="008F6E09"/>
    <w:rsid w:val="008F71D0"/>
    <w:rsid w:val="008F752B"/>
    <w:rsid w:val="00900D51"/>
    <w:rsid w:val="00901478"/>
    <w:rsid w:val="009048A3"/>
    <w:rsid w:val="00904EE0"/>
    <w:rsid w:val="00907CA9"/>
    <w:rsid w:val="00912595"/>
    <w:rsid w:val="00912B50"/>
    <w:rsid w:val="00915430"/>
    <w:rsid w:val="00917F12"/>
    <w:rsid w:val="009216CF"/>
    <w:rsid w:val="00921DF1"/>
    <w:rsid w:val="00922D30"/>
    <w:rsid w:val="00922DE4"/>
    <w:rsid w:val="009230D7"/>
    <w:rsid w:val="0092325B"/>
    <w:rsid w:val="0092326B"/>
    <w:rsid w:val="00926645"/>
    <w:rsid w:val="00927DB6"/>
    <w:rsid w:val="00930E71"/>
    <w:rsid w:val="00932AF4"/>
    <w:rsid w:val="00933C39"/>
    <w:rsid w:val="00934F96"/>
    <w:rsid w:val="00935A04"/>
    <w:rsid w:val="00935CE0"/>
    <w:rsid w:val="00940E1A"/>
    <w:rsid w:val="00941641"/>
    <w:rsid w:val="00942039"/>
    <w:rsid w:val="00942D5A"/>
    <w:rsid w:val="009432E6"/>
    <w:rsid w:val="009435B7"/>
    <w:rsid w:val="009438A3"/>
    <w:rsid w:val="00943C64"/>
    <w:rsid w:val="009447E3"/>
    <w:rsid w:val="009453A2"/>
    <w:rsid w:val="00946AF1"/>
    <w:rsid w:val="00947005"/>
    <w:rsid w:val="0094743A"/>
    <w:rsid w:val="0095049B"/>
    <w:rsid w:val="00953B29"/>
    <w:rsid w:val="00954A12"/>
    <w:rsid w:val="00957CDA"/>
    <w:rsid w:val="009601EF"/>
    <w:rsid w:val="009605BB"/>
    <w:rsid w:val="0096244A"/>
    <w:rsid w:val="009628FE"/>
    <w:rsid w:val="00962943"/>
    <w:rsid w:val="00963A2F"/>
    <w:rsid w:val="00965BA9"/>
    <w:rsid w:val="0096613B"/>
    <w:rsid w:val="00966622"/>
    <w:rsid w:val="009679B0"/>
    <w:rsid w:val="00967C39"/>
    <w:rsid w:val="00972C32"/>
    <w:rsid w:val="00972F27"/>
    <w:rsid w:val="00973174"/>
    <w:rsid w:val="00973612"/>
    <w:rsid w:val="0097392B"/>
    <w:rsid w:val="009741C4"/>
    <w:rsid w:val="00974A43"/>
    <w:rsid w:val="00975499"/>
    <w:rsid w:val="0097766F"/>
    <w:rsid w:val="00977DC2"/>
    <w:rsid w:val="00980373"/>
    <w:rsid w:val="0098094D"/>
    <w:rsid w:val="009822E6"/>
    <w:rsid w:val="00982F1A"/>
    <w:rsid w:val="0098496C"/>
    <w:rsid w:val="009850E0"/>
    <w:rsid w:val="00986DA3"/>
    <w:rsid w:val="0098714C"/>
    <w:rsid w:val="00990966"/>
    <w:rsid w:val="00992C4D"/>
    <w:rsid w:val="00993EC5"/>
    <w:rsid w:val="00994069"/>
    <w:rsid w:val="0099639A"/>
    <w:rsid w:val="009A07F7"/>
    <w:rsid w:val="009A1077"/>
    <w:rsid w:val="009A1A79"/>
    <w:rsid w:val="009A234B"/>
    <w:rsid w:val="009A27FE"/>
    <w:rsid w:val="009A3E0A"/>
    <w:rsid w:val="009A4964"/>
    <w:rsid w:val="009B16FE"/>
    <w:rsid w:val="009B33F7"/>
    <w:rsid w:val="009B349F"/>
    <w:rsid w:val="009B3EF6"/>
    <w:rsid w:val="009B4037"/>
    <w:rsid w:val="009B49BD"/>
    <w:rsid w:val="009B5484"/>
    <w:rsid w:val="009C1F5F"/>
    <w:rsid w:val="009C3AA2"/>
    <w:rsid w:val="009C3E7E"/>
    <w:rsid w:val="009C618A"/>
    <w:rsid w:val="009C6484"/>
    <w:rsid w:val="009C7DBF"/>
    <w:rsid w:val="009D06C3"/>
    <w:rsid w:val="009D26B4"/>
    <w:rsid w:val="009D31AA"/>
    <w:rsid w:val="009D3E67"/>
    <w:rsid w:val="009D7227"/>
    <w:rsid w:val="009E03B6"/>
    <w:rsid w:val="009E0AF8"/>
    <w:rsid w:val="009E100D"/>
    <w:rsid w:val="009E1D51"/>
    <w:rsid w:val="009E3535"/>
    <w:rsid w:val="009E377B"/>
    <w:rsid w:val="009E52A4"/>
    <w:rsid w:val="009E73F8"/>
    <w:rsid w:val="009F1878"/>
    <w:rsid w:val="009F2B17"/>
    <w:rsid w:val="009F5159"/>
    <w:rsid w:val="00A00347"/>
    <w:rsid w:val="00A0147B"/>
    <w:rsid w:val="00A01C1D"/>
    <w:rsid w:val="00A023FA"/>
    <w:rsid w:val="00A03ECE"/>
    <w:rsid w:val="00A04C54"/>
    <w:rsid w:val="00A04FE8"/>
    <w:rsid w:val="00A1054F"/>
    <w:rsid w:val="00A133E2"/>
    <w:rsid w:val="00A1383F"/>
    <w:rsid w:val="00A14432"/>
    <w:rsid w:val="00A17C1E"/>
    <w:rsid w:val="00A17D89"/>
    <w:rsid w:val="00A17F50"/>
    <w:rsid w:val="00A20E1B"/>
    <w:rsid w:val="00A21A60"/>
    <w:rsid w:val="00A220AB"/>
    <w:rsid w:val="00A228C9"/>
    <w:rsid w:val="00A23E28"/>
    <w:rsid w:val="00A30358"/>
    <w:rsid w:val="00A317D0"/>
    <w:rsid w:val="00A3482D"/>
    <w:rsid w:val="00A361F4"/>
    <w:rsid w:val="00A3635D"/>
    <w:rsid w:val="00A368EB"/>
    <w:rsid w:val="00A40CCE"/>
    <w:rsid w:val="00A45410"/>
    <w:rsid w:val="00A45890"/>
    <w:rsid w:val="00A4603A"/>
    <w:rsid w:val="00A46CCE"/>
    <w:rsid w:val="00A510F2"/>
    <w:rsid w:val="00A51648"/>
    <w:rsid w:val="00A52A64"/>
    <w:rsid w:val="00A6031B"/>
    <w:rsid w:val="00A61217"/>
    <w:rsid w:val="00A61CC6"/>
    <w:rsid w:val="00A621B6"/>
    <w:rsid w:val="00A62EB9"/>
    <w:rsid w:val="00A63341"/>
    <w:rsid w:val="00A63368"/>
    <w:rsid w:val="00A63473"/>
    <w:rsid w:val="00A64B22"/>
    <w:rsid w:val="00A70A53"/>
    <w:rsid w:val="00A71C8D"/>
    <w:rsid w:val="00A71E15"/>
    <w:rsid w:val="00A71F5E"/>
    <w:rsid w:val="00A7356A"/>
    <w:rsid w:val="00A74A43"/>
    <w:rsid w:val="00A80447"/>
    <w:rsid w:val="00A82FFB"/>
    <w:rsid w:val="00A83729"/>
    <w:rsid w:val="00A8401B"/>
    <w:rsid w:val="00A855E5"/>
    <w:rsid w:val="00A90245"/>
    <w:rsid w:val="00A90C46"/>
    <w:rsid w:val="00A940BD"/>
    <w:rsid w:val="00A96C64"/>
    <w:rsid w:val="00AA1CD9"/>
    <w:rsid w:val="00AA3E85"/>
    <w:rsid w:val="00AA4DC4"/>
    <w:rsid w:val="00AA71CC"/>
    <w:rsid w:val="00AB1514"/>
    <w:rsid w:val="00AB21C7"/>
    <w:rsid w:val="00AB2482"/>
    <w:rsid w:val="00AB5808"/>
    <w:rsid w:val="00AB6E68"/>
    <w:rsid w:val="00AB7A23"/>
    <w:rsid w:val="00AB7BB6"/>
    <w:rsid w:val="00AB7DFF"/>
    <w:rsid w:val="00AC0243"/>
    <w:rsid w:val="00AC07D0"/>
    <w:rsid w:val="00AC1F73"/>
    <w:rsid w:val="00AC23CA"/>
    <w:rsid w:val="00AC5945"/>
    <w:rsid w:val="00AC6ABD"/>
    <w:rsid w:val="00AD2772"/>
    <w:rsid w:val="00AD2E97"/>
    <w:rsid w:val="00AD3D63"/>
    <w:rsid w:val="00AD4C3C"/>
    <w:rsid w:val="00AD4FEC"/>
    <w:rsid w:val="00AD5B3C"/>
    <w:rsid w:val="00AD769E"/>
    <w:rsid w:val="00AE110A"/>
    <w:rsid w:val="00AE13F4"/>
    <w:rsid w:val="00AE24AF"/>
    <w:rsid w:val="00AE2EB4"/>
    <w:rsid w:val="00AE6FBE"/>
    <w:rsid w:val="00AF1886"/>
    <w:rsid w:val="00AF3B6F"/>
    <w:rsid w:val="00B002E8"/>
    <w:rsid w:val="00B008A0"/>
    <w:rsid w:val="00B02D1C"/>
    <w:rsid w:val="00B03223"/>
    <w:rsid w:val="00B03580"/>
    <w:rsid w:val="00B04215"/>
    <w:rsid w:val="00B04785"/>
    <w:rsid w:val="00B04789"/>
    <w:rsid w:val="00B04C17"/>
    <w:rsid w:val="00B051B2"/>
    <w:rsid w:val="00B0671D"/>
    <w:rsid w:val="00B076F1"/>
    <w:rsid w:val="00B10333"/>
    <w:rsid w:val="00B11DAF"/>
    <w:rsid w:val="00B153D5"/>
    <w:rsid w:val="00B159D6"/>
    <w:rsid w:val="00B20A68"/>
    <w:rsid w:val="00B20C66"/>
    <w:rsid w:val="00B214C1"/>
    <w:rsid w:val="00B21B7C"/>
    <w:rsid w:val="00B25707"/>
    <w:rsid w:val="00B25C74"/>
    <w:rsid w:val="00B25CDE"/>
    <w:rsid w:val="00B31C92"/>
    <w:rsid w:val="00B32D2B"/>
    <w:rsid w:val="00B33967"/>
    <w:rsid w:val="00B339E1"/>
    <w:rsid w:val="00B3418D"/>
    <w:rsid w:val="00B3426A"/>
    <w:rsid w:val="00B3442B"/>
    <w:rsid w:val="00B35B11"/>
    <w:rsid w:val="00B35CE9"/>
    <w:rsid w:val="00B35FFC"/>
    <w:rsid w:val="00B36469"/>
    <w:rsid w:val="00B368B3"/>
    <w:rsid w:val="00B43CD5"/>
    <w:rsid w:val="00B4516C"/>
    <w:rsid w:val="00B46465"/>
    <w:rsid w:val="00B4663C"/>
    <w:rsid w:val="00B46E86"/>
    <w:rsid w:val="00B47849"/>
    <w:rsid w:val="00B52D60"/>
    <w:rsid w:val="00B60F6D"/>
    <w:rsid w:val="00B61FCC"/>
    <w:rsid w:val="00B62AE6"/>
    <w:rsid w:val="00B63235"/>
    <w:rsid w:val="00B67460"/>
    <w:rsid w:val="00B708CE"/>
    <w:rsid w:val="00B7135D"/>
    <w:rsid w:val="00B72055"/>
    <w:rsid w:val="00B72869"/>
    <w:rsid w:val="00B72EEA"/>
    <w:rsid w:val="00B73C9C"/>
    <w:rsid w:val="00B74C0E"/>
    <w:rsid w:val="00B74DDB"/>
    <w:rsid w:val="00B811A8"/>
    <w:rsid w:val="00B823BE"/>
    <w:rsid w:val="00B839FA"/>
    <w:rsid w:val="00B84328"/>
    <w:rsid w:val="00B8528F"/>
    <w:rsid w:val="00B93008"/>
    <w:rsid w:val="00B94AAA"/>
    <w:rsid w:val="00B97D0C"/>
    <w:rsid w:val="00BA0C8F"/>
    <w:rsid w:val="00BA2569"/>
    <w:rsid w:val="00BA2913"/>
    <w:rsid w:val="00BA70BB"/>
    <w:rsid w:val="00BA7F98"/>
    <w:rsid w:val="00BB1469"/>
    <w:rsid w:val="00BB21D4"/>
    <w:rsid w:val="00BB2EB2"/>
    <w:rsid w:val="00BB5FB0"/>
    <w:rsid w:val="00BB6E58"/>
    <w:rsid w:val="00BC38B8"/>
    <w:rsid w:val="00BC4699"/>
    <w:rsid w:val="00BC5F14"/>
    <w:rsid w:val="00BC6F5B"/>
    <w:rsid w:val="00BD03F6"/>
    <w:rsid w:val="00BD042C"/>
    <w:rsid w:val="00BD094E"/>
    <w:rsid w:val="00BD25BF"/>
    <w:rsid w:val="00BD4154"/>
    <w:rsid w:val="00BD619C"/>
    <w:rsid w:val="00BD66B0"/>
    <w:rsid w:val="00BE14E4"/>
    <w:rsid w:val="00BE187C"/>
    <w:rsid w:val="00BE2545"/>
    <w:rsid w:val="00BE5532"/>
    <w:rsid w:val="00BE6D47"/>
    <w:rsid w:val="00BE7232"/>
    <w:rsid w:val="00BE7DD2"/>
    <w:rsid w:val="00BF0A36"/>
    <w:rsid w:val="00BF2EA4"/>
    <w:rsid w:val="00BF367E"/>
    <w:rsid w:val="00BF4D18"/>
    <w:rsid w:val="00BF4EC7"/>
    <w:rsid w:val="00BF6655"/>
    <w:rsid w:val="00BF6A97"/>
    <w:rsid w:val="00BF6BAC"/>
    <w:rsid w:val="00C00482"/>
    <w:rsid w:val="00C009F7"/>
    <w:rsid w:val="00C011C9"/>
    <w:rsid w:val="00C032F7"/>
    <w:rsid w:val="00C03DD2"/>
    <w:rsid w:val="00C05775"/>
    <w:rsid w:val="00C057A8"/>
    <w:rsid w:val="00C07205"/>
    <w:rsid w:val="00C101B5"/>
    <w:rsid w:val="00C1033B"/>
    <w:rsid w:val="00C1235F"/>
    <w:rsid w:val="00C13F98"/>
    <w:rsid w:val="00C143A0"/>
    <w:rsid w:val="00C14418"/>
    <w:rsid w:val="00C14BF2"/>
    <w:rsid w:val="00C17C2B"/>
    <w:rsid w:val="00C17F25"/>
    <w:rsid w:val="00C2039F"/>
    <w:rsid w:val="00C208D8"/>
    <w:rsid w:val="00C20E70"/>
    <w:rsid w:val="00C25C0B"/>
    <w:rsid w:val="00C305AD"/>
    <w:rsid w:val="00C318A2"/>
    <w:rsid w:val="00C32436"/>
    <w:rsid w:val="00C3446E"/>
    <w:rsid w:val="00C37F04"/>
    <w:rsid w:val="00C4156D"/>
    <w:rsid w:val="00C47608"/>
    <w:rsid w:val="00C535C1"/>
    <w:rsid w:val="00C53EAE"/>
    <w:rsid w:val="00C61F95"/>
    <w:rsid w:val="00C631C4"/>
    <w:rsid w:val="00C63BC8"/>
    <w:rsid w:val="00C63C8D"/>
    <w:rsid w:val="00C6497E"/>
    <w:rsid w:val="00C649D6"/>
    <w:rsid w:val="00C64A04"/>
    <w:rsid w:val="00C64AE4"/>
    <w:rsid w:val="00C65C9B"/>
    <w:rsid w:val="00C67446"/>
    <w:rsid w:val="00C67EFD"/>
    <w:rsid w:val="00C70365"/>
    <w:rsid w:val="00C70744"/>
    <w:rsid w:val="00C73174"/>
    <w:rsid w:val="00C77617"/>
    <w:rsid w:val="00C81E98"/>
    <w:rsid w:val="00C82ADE"/>
    <w:rsid w:val="00C84A53"/>
    <w:rsid w:val="00C8627B"/>
    <w:rsid w:val="00C91A45"/>
    <w:rsid w:val="00C91D45"/>
    <w:rsid w:val="00C947B4"/>
    <w:rsid w:val="00C94ED1"/>
    <w:rsid w:val="00C95444"/>
    <w:rsid w:val="00C96300"/>
    <w:rsid w:val="00C96A7B"/>
    <w:rsid w:val="00CA0DF2"/>
    <w:rsid w:val="00CA1813"/>
    <w:rsid w:val="00CA1D78"/>
    <w:rsid w:val="00CA2AC8"/>
    <w:rsid w:val="00CA392A"/>
    <w:rsid w:val="00CA3E51"/>
    <w:rsid w:val="00CB1302"/>
    <w:rsid w:val="00CB1EB1"/>
    <w:rsid w:val="00CB1F74"/>
    <w:rsid w:val="00CB3171"/>
    <w:rsid w:val="00CB455F"/>
    <w:rsid w:val="00CB4E95"/>
    <w:rsid w:val="00CB742C"/>
    <w:rsid w:val="00CC103B"/>
    <w:rsid w:val="00CC32BB"/>
    <w:rsid w:val="00CC3657"/>
    <w:rsid w:val="00CC42FA"/>
    <w:rsid w:val="00CC4DBB"/>
    <w:rsid w:val="00CC70F5"/>
    <w:rsid w:val="00CC7591"/>
    <w:rsid w:val="00CD2046"/>
    <w:rsid w:val="00CD3107"/>
    <w:rsid w:val="00CD3B6F"/>
    <w:rsid w:val="00CD41E5"/>
    <w:rsid w:val="00CD4AD1"/>
    <w:rsid w:val="00CE2A20"/>
    <w:rsid w:val="00CE3CDF"/>
    <w:rsid w:val="00CE4162"/>
    <w:rsid w:val="00CE46B2"/>
    <w:rsid w:val="00CF01E8"/>
    <w:rsid w:val="00CF1414"/>
    <w:rsid w:val="00CF14CD"/>
    <w:rsid w:val="00CF28D8"/>
    <w:rsid w:val="00CF5E11"/>
    <w:rsid w:val="00CF6AEA"/>
    <w:rsid w:val="00D00316"/>
    <w:rsid w:val="00D0417C"/>
    <w:rsid w:val="00D04A37"/>
    <w:rsid w:val="00D07B69"/>
    <w:rsid w:val="00D10EED"/>
    <w:rsid w:val="00D13C14"/>
    <w:rsid w:val="00D145C1"/>
    <w:rsid w:val="00D14FF9"/>
    <w:rsid w:val="00D1532C"/>
    <w:rsid w:val="00D156D8"/>
    <w:rsid w:val="00D1705D"/>
    <w:rsid w:val="00D21434"/>
    <w:rsid w:val="00D22D16"/>
    <w:rsid w:val="00D23D1D"/>
    <w:rsid w:val="00D24471"/>
    <w:rsid w:val="00D24D07"/>
    <w:rsid w:val="00D278D5"/>
    <w:rsid w:val="00D3361A"/>
    <w:rsid w:val="00D33BE9"/>
    <w:rsid w:val="00D3644C"/>
    <w:rsid w:val="00D37696"/>
    <w:rsid w:val="00D37795"/>
    <w:rsid w:val="00D37EA4"/>
    <w:rsid w:val="00D40A44"/>
    <w:rsid w:val="00D418C0"/>
    <w:rsid w:val="00D540C7"/>
    <w:rsid w:val="00D546FF"/>
    <w:rsid w:val="00D61182"/>
    <w:rsid w:val="00D61643"/>
    <w:rsid w:val="00D62EF1"/>
    <w:rsid w:val="00D64705"/>
    <w:rsid w:val="00D6517D"/>
    <w:rsid w:val="00D65424"/>
    <w:rsid w:val="00D65590"/>
    <w:rsid w:val="00D6627A"/>
    <w:rsid w:val="00D664C0"/>
    <w:rsid w:val="00D671F3"/>
    <w:rsid w:val="00D67258"/>
    <w:rsid w:val="00D673ED"/>
    <w:rsid w:val="00D72C25"/>
    <w:rsid w:val="00D73F41"/>
    <w:rsid w:val="00D74457"/>
    <w:rsid w:val="00D75A05"/>
    <w:rsid w:val="00D77B64"/>
    <w:rsid w:val="00D83B8E"/>
    <w:rsid w:val="00D8453E"/>
    <w:rsid w:val="00D8548A"/>
    <w:rsid w:val="00D85A32"/>
    <w:rsid w:val="00D90F5C"/>
    <w:rsid w:val="00D94AA7"/>
    <w:rsid w:val="00D95FE7"/>
    <w:rsid w:val="00D97567"/>
    <w:rsid w:val="00DA1F7D"/>
    <w:rsid w:val="00DA358B"/>
    <w:rsid w:val="00DA5500"/>
    <w:rsid w:val="00DA5516"/>
    <w:rsid w:val="00DA5E92"/>
    <w:rsid w:val="00DB2052"/>
    <w:rsid w:val="00DB36DA"/>
    <w:rsid w:val="00DB3D0B"/>
    <w:rsid w:val="00DB54A7"/>
    <w:rsid w:val="00DB55BA"/>
    <w:rsid w:val="00DB77AC"/>
    <w:rsid w:val="00DC06F2"/>
    <w:rsid w:val="00DC204E"/>
    <w:rsid w:val="00DC217B"/>
    <w:rsid w:val="00DC252B"/>
    <w:rsid w:val="00DC40B8"/>
    <w:rsid w:val="00DC4348"/>
    <w:rsid w:val="00DC4747"/>
    <w:rsid w:val="00DC5EA5"/>
    <w:rsid w:val="00DC631F"/>
    <w:rsid w:val="00DC6EEA"/>
    <w:rsid w:val="00DD0DF5"/>
    <w:rsid w:val="00DD15D7"/>
    <w:rsid w:val="00DD1C4E"/>
    <w:rsid w:val="00DD24D0"/>
    <w:rsid w:val="00DD639E"/>
    <w:rsid w:val="00DD7766"/>
    <w:rsid w:val="00DE22B6"/>
    <w:rsid w:val="00DE2447"/>
    <w:rsid w:val="00DE35A4"/>
    <w:rsid w:val="00DE540B"/>
    <w:rsid w:val="00DE6060"/>
    <w:rsid w:val="00DE6A88"/>
    <w:rsid w:val="00DF145B"/>
    <w:rsid w:val="00DF2156"/>
    <w:rsid w:val="00DF26B6"/>
    <w:rsid w:val="00DF4D63"/>
    <w:rsid w:val="00DF746B"/>
    <w:rsid w:val="00DF7D33"/>
    <w:rsid w:val="00DF7DFA"/>
    <w:rsid w:val="00E00281"/>
    <w:rsid w:val="00E01C32"/>
    <w:rsid w:val="00E03CA8"/>
    <w:rsid w:val="00E05484"/>
    <w:rsid w:val="00E07323"/>
    <w:rsid w:val="00E1000B"/>
    <w:rsid w:val="00E113BD"/>
    <w:rsid w:val="00E12029"/>
    <w:rsid w:val="00E12EED"/>
    <w:rsid w:val="00E1433E"/>
    <w:rsid w:val="00E147E6"/>
    <w:rsid w:val="00E1550E"/>
    <w:rsid w:val="00E15B50"/>
    <w:rsid w:val="00E17ED0"/>
    <w:rsid w:val="00E24992"/>
    <w:rsid w:val="00E24E23"/>
    <w:rsid w:val="00E25298"/>
    <w:rsid w:val="00E2629E"/>
    <w:rsid w:val="00E33A3E"/>
    <w:rsid w:val="00E34ABE"/>
    <w:rsid w:val="00E35EE0"/>
    <w:rsid w:val="00E37174"/>
    <w:rsid w:val="00E37DB2"/>
    <w:rsid w:val="00E41384"/>
    <w:rsid w:val="00E414BB"/>
    <w:rsid w:val="00E426D8"/>
    <w:rsid w:val="00E4294E"/>
    <w:rsid w:val="00E46D19"/>
    <w:rsid w:val="00E46F75"/>
    <w:rsid w:val="00E50288"/>
    <w:rsid w:val="00E52502"/>
    <w:rsid w:val="00E53C20"/>
    <w:rsid w:val="00E5475D"/>
    <w:rsid w:val="00E5493B"/>
    <w:rsid w:val="00E54BFB"/>
    <w:rsid w:val="00E56687"/>
    <w:rsid w:val="00E613D3"/>
    <w:rsid w:val="00E63C8D"/>
    <w:rsid w:val="00E679BE"/>
    <w:rsid w:val="00E67F77"/>
    <w:rsid w:val="00E73646"/>
    <w:rsid w:val="00E744F8"/>
    <w:rsid w:val="00E80905"/>
    <w:rsid w:val="00E84891"/>
    <w:rsid w:val="00E91E09"/>
    <w:rsid w:val="00E93C55"/>
    <w:rsid w:val="00E957D1"/>
    <w:rsid w:val="00E961B3"/>
    <w:rsid w:val="00E963DB"/>
    <w:rsid w:val="00E9659F"/>
    <w:rsid w:val="00EA168B"/>
    <w:rsid w:val="00EA2288"/>
    <w:rsid w:val="00EA2386"/>
    <w:rsid w:val="00EA2693"/>
    <w:rsid w:val="00EA2825"/>
    <w:rsid w:val="00EA3A2C"/>
    <w:rsid w:val="00EA4273"/>
    <w:rsid w:val="00EB11FE"/>
    <w:rsid w:val="00EB5F2E"/>
    <w:rsid w:val="00EB675B"/>
    <w:rsid w:val="00EC0CC8"/>
    <w:rsid w:val="00EC2975"/>
    <w:rsid w:val="00EC65EA"/>
    <w:rsid w:val="00ED28BE"/>
    <w:rsid w:val="00ED44AD"/>
    <w:rsid w:val="00ED5BDF"/>
    <w:rsid w:val="00ED5C7F"/>
    <w:rsid w:val="00ED6A5B"/>
    <w:rsid w:val="00ED76A4"/>
    <w:rsid w:val="00ED79EA"/>
    <w:rsid w:val="00ED7C5C"/>
    <w:rsid w:val="00ED7EB5"/>
    <w:rsid w:val="00EE3960"/>
    <w:rsid w:val="00EE519B"/>
    <w:rsid w:val="00EF0322"/>
    <w:rsid w:val="00EF0B27"/>
    <w:rsid w:val="00EF2115"/>
    <w:rsid w:val="00EF2131"/>
    <w:rsid w:val="00EF47D3"/>
    <w:rsid w:val="00EF4D0D"/>
    <w:rsid w:val="00EF58DD"/>
    <w:rsid w:val="00EF5CD5"/>
    <w:rsid w:val="00EF7019"/>
    <w:rsid w:val="00EF750E"/>
    <w:rsid w:val="00F00F60"/>
    <w:rsid w:val="00F01004"/>
    <w:rsid w:val="00F01D2A"/>
    <w:rsid w:val="00F02577"/>
    <w:rsid w:val="00F04BBE"/>
    <w:rsid w:val="00F055DC"/>
    <w:rsid w:val="00F05A4E"/>
    <w:rsid w:val="00F07960"/>
    <w:rsid w:val="00F0797E"/>
    <w:rsid w:val="00F12E00"/>
    <w:rsid w:val="00F13959"/>
    <w:rsid w:val="00F14CB3"/>
    <w:rsid w:val="00F167BC"/>
    <w:rsid w:val="00F17DE2"/>
    <w:rsid w:val="00F20699"/>
    <w:rsid w:val="00F279DE"/>
    <w:rsid w:val="00F30DD6"/>
    <w:rsid w:val="00F31512"/>
    <w:rsid w:val="00F3400F"/>
    <w:rsid w:val="00F3430D"/>
    <w:rsid w:val="00F350B2"/>
    <w:rsid w:val="00F35C08"/>
    <w:rsid w:val="00F37441"/>
    <w:rsid w:val="00F41FBB"/>
    <w:rsid w:val="00F42C1A"/>
    <w:rsid w:val="00F43574"/>
    <w:rsid w:val="00F45136"/>
    <w:rsid w:val="00F45AE3"/>
    <w:rsid w:val="00F45FB0"/>
    <w:rsid w:val="00F46691"/>
    <w:rsid w:val="00F47298"/>
    <w:rsid w:val="00F502DC"/>
    <w:rsid w:val="00F5048A"/>
    <w:rsid w:val="00F50E4F"/>
    <w:rsid w:val="00F5105B"/>
    <w:rsid w:val="00F52E95"/>
    <w:rsid w:val="00F573AD"/>
    <w:rsid w:val="00F5773D"/>
    <w:rsid w:val="00F60275"/>
    <w:rsid w:val="00F607E6"/>
    <w:rsid w:val="00F6142C"/>
    <w:rsid w:val="00F61819"/>
    <w:rsid w:val="00F61D34"/>
    <w:rsid w:val="00F62545"/>
    <w:rsid w:val="00F629DF"/>
    <w:rsid w:val="00F672AC"/>
    <w:rsid w:val="00F672FD"/>
    <w:rsid w:val="00F714C9"/>
    <w:rsid w:val="00F71F26"/>
    <w:rsid w:val="00F72153"/>
    <w:rsid w:val="00F730ED"/>
    <w:rsid w:val="00F73492"/>
    <w:rsid w:val="00F75327"/>
    <w:rsid w:val="00F75621"/>
    <w:rsid w:val="00F761B2"/>
    <w:rsid w:val="00F76CCF"/>
    <w:rsid w:val="00F800A4"/>
    <w:rsid w:val="00F80721"/>
    <w:rsid w:val="00F82F1E"/>
    <w:rsid w:val="00F85556"/>
    <w:rsid w:val="00F85D48"/>
    <w:rsid w:val="00F86067"/>
    <w:rsid w:val="00F87846"/>
    <w:rsid w:val="00F91AE9"/>
    <w:rsid w:val="00F92E3E"/>
    <w:rsid w:val="00F9728E"/>
    <w:rsid w:val="00FA0E2F"/>
    <w:rsid w:val="00FA1D9B"/>
    <w:rsid w:val="00FA39C2"/>
    <w:rsid w:val="00FA4374"/>
    <w:rsid w:val="00FA5846"/>
    <w:rsid w:val="00FA7089"/>
    <w:rsid w:val="00FA7225"/>
    <w:rsid w:val="00FA7430"/>
    <w:rsid w:val="00FB2909"/>
    <w:rsid w:val="00FB4237"/>
    <w:rsid w:val="00FB5F57"/>
    <w:rsid w:val="00FB74A7"/>
    <w:rsid w:val="00FC04A6"/>
    <w:rsid w:val="00FC09C4"/>
    <w:rsid w:val="00FC1AE2"/>
    <w:rsid w:val="00FC2369"/>
    <w:rsid w:val="00FC2A4B"/>
    <w:rsid w:val="00FC41F5"/>
    <w:rsid w:val="00FC490C"/>
    <w:rsid w:val="00FC6BC2"/>
    <w:rsid w:val="00FC6D4D"/>
    <w:rsid w:val="00FD0B1A"/>
    <w:rsid w:val="00FD1E0B"/>
    <w:rsid w:val="00FD2305"/>
    <w:rsid w:val="00FD2841"/>
    <w:rsid w:val="00FD2C1F"/>
    <w:rsid w:val="00FD4B42"/>
    <w:rsid w:val="00FD513A"/>
    <w:rsid w:val="00FD54F1"/>
    <w:rsid w:val="00FD62AB"/>
    <w:rsid w:val="00FE1032"/>
    <w:rsid w:val="00FE1182"/>
    <w:rsid w:val="00FE40E9"/>
    <w:rsid w:val="00FE439A"/>
    <w:rsid w:val="00FE43EB"/>
    <w:rsid w:val="00FE54DD"/>
    <w:rsid w:val="00FE6910"/>
    <w:rsid w:val="00FE73D7"/>
    <w:rsid w:val="00FF04CD"/>
    <w:rsid w:val="00FF1844"/>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70695F2C-E2A8-4E6E-A67D-F70609EDD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138F3"/>
    <w:pPr>
      <w:autoSpaceDE w:val="0"/>
      <w:autoSpaceDN w:val="0"/>
      <w:adjustRightInd w:val="0"/>
    </w:pPr>
    <w:rPr>
      <w:rFonts w:ascii="Book Antiqua" w:hAnsi="Book Antiqua" w:cs="Book Antiqua"/>
      <w:color w:val="000000"/>
      <w:sz w:val="24"/>
      <w:szCs w:val="24"/>
      <w:lang w:val="en-US" w:eastAsia="en-US"/>
    </w:rPr>
  </w:style>
  <w:style w:type="character" w:styleId="Hyperlink">
    <w:name w:val="Hyperlink"/>
    <w:uiPriority w:val="99"/>
    <w:rsid w:val="00ED5C7F"/>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D5C7F"/>
    <w:rPr>
      <w:sz w:val="24"/>
      <w:szCs w:val="24"/>
      <w:lang w:val="en-US" w:eastAsia="en-US" w:bidi="ar-SA"/>
    </w:rPr>
  </w:style>
  <w:style w:type="paragraph" w:styleId="Revision">
    <w:name w:val="Revision"/>
    <w:hidden/>
    <w:uiPriority w:val="99"/>
    <w:semiHidden/>
    <w:rsid w:val="0081560E"/>
    <w:rPr>
      <w:sz w:val="24"/>
      <w:szCs w:val="24"/>
      <w:lang w:val="en-US" w:eastAsia="en-US" w:bidi="ar-SA"/>
    </w:rPr>
  </w:style>
  <w:style w:type="paragraph" w:customStyle="1" w:styleId="TableParagraph">
    <w:name w:val="Table Paragraph"/>
    <w:basedOn w:val="Normal"/>
    <w:uiPriority w:val="1"/>
    <w:qFormat/>
    <w:rsid w:val="00074F7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Ram Lal {राम लाल}</cp:lastModifiedBy>
  <cp:revision>61</cp:revision>
  <cp:lastPrinted>2026-04-01T09:45:00Z</cp:lastPrinted>
  <dcterms:created xsi:type="dcterms:W3CDTF">2026-04-20T11:34:00Z</dcterms:created>
  <dcterms:modified xsi:type="dcterms:W3CDTF">2026-05-06T05:55:00Z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2025-10-23T04:37:14Z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dcdf894e-92fa-4946-966f-6557c490319f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